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77777777" w:rsidR="00940552" w:rsidRPr="005E70D2" w:rsidRDefault="00940552" w:rsidP="005E70D2">
      <w:pPr>
        <w:keepNext/>
        <w:keepLines/>
        <w:spacing w:before="120"/>
        <w:jc w:val="right"/>
        <w:outlineLvl w:val="1"/>
        <w:rPr>
          <w:rFonts w:eastAsia="Calibri"/>
          <w:b/>
        </w:rPr>
      </w:pPr>
      <w:bookmarkStart w:id="0" w:name="_Ref38291223"/>
      <w:bookmarkStart w:id="1" w:name="_Ref38291334"/>
      <w:bookmarkStart w:id="2" w:name="_Ref38533412"/>
      <w:bookmarkStart w:id="3" w:name="_Toc124404959"/>
      <w:r w:rsidRPr="005E70D2">
        <w:rPr>
          <w:rFonts w:eastAsia="Calibri"/>
          <w:b/>
        </w:rPr>
        <w:t>Pirkimo sąlygų 6 priedas „Pasiūlymo forma“</w:t>
      </w:r>
      <w:bookmarkEnd w:id="0"/>
      <w:bookmarkEnd w:id="1"/>
      <w:bookmarkEnd w:id="2"/>
      <w:bookmarkEnd w:id="3"/>
    </w:p>
    <w:p w14:paraId="05329D62" w14:textId="7970A641" w:rsidR="005F09C4" w:rsidRPr="0045180C" w:rsidRDefault="005F09C4" w:rsidP="00AE5856">
      <w:pPr>
        <w:jc w:val="right"/>
        <w:rPr>
          <w:i/>
          <w:iCs/>
          <w:sz w:val="22"/>
          <w:szCs w:val="22"/>
        </w:rPr>
      </w:pPr>
    </w:p>
    <w:p w14:paraId="6804D87C" w14:textId="77777777" w:rsidR="00A80AD4" w:rsidRPr="0045180C" w:rsidRDefault="00A80AD4" w:rsidP="00AE5856">
      <w:pPr>
        <w:rPr>
          <w:b/>
          <w:sz w:val="22"/>
          <w:szCs w:val="22"/>
        </w:rPr>
      </w:pPr>
    </w:p>
    <w:p w14:paraId="1CF1F6D9" w14:textId="08941BD3" w:rsidR="00A80AD4" w:rsidRPr="00656C02" w:rsidRDefault="00A80AD4" w:rsidP="00AE5856">
      <w:pPr>
        <w:jc w:val="center"/>
        <w:rPr>
          <w:b/>
        </w:rPr>
      </w:pPr>
      <w:r w:rsidRPr="00656C02">
        <w:rPr>
          <w:b/>
        </w:rPr>
        <w:t>PASIŪLYMO FORMA</w:t>
      </w:r>
    </w:p>
    <w:p w14:paraId="34FC252D" w14:textId="77777777" w:rsidR="00656C02" w:rsidRPr="0045180C" w:rsidRDefault="00656C02" w:rsidP="00AE5856">
      <w:pPr>
        <w:jc w:val="center"/>
        <w:rPr>
          <w:b/>
          <w:sz w:val="22"/>
          <w:szCs w:val="22"/>
        </w:rPr>
      </w:pPr>
    </w:p>
    <w:p w14:paraId="781BD809" w14:textId="5E239A12" w:rsidR="008B6454" w:rsidRPr="00B02A01" w:rsidRDefault="008B6454" w:rsidP="00A362ED">
      <w:pPr>
        <w:contextualSpacing/>
        <w:jc w:val="center"/>
        <w:rPr>
          <w:rFonts w:cstheme="minorHAnsi"/>
          <w:b/>
          <w:sz w:val="32"/>
          <w:szCs w:val="32"/>
        </w:rPr>
      </w:pPr>
      <w:r w:rsidRPr="00B02A01">
        <w:rPr>
          <w:rFonts w:cstheme="minorHAnsi"/>
          <w:b/>
          <w:bCs/>
          <w:sz w:val="32"/>
          <w:szCs w:val="32"/>
        </w:rPr>
        <w:t>„</w:t>
      </w:r>
      <w:r w:rsidR="00C563B1">
        <w:rPr>
          <w:b/>
          <w:bCs/>
          <w:sz w:val="28"/>
          <w:szCs w:val="28"/>
        </w:rPr>
        <w:t>Vaizdo konferencijų programinės įrangos licencijos</w:t>
      </w:r>
      <w:r w:rsidRPr="00B02A01">
        <w:rPr>
          <w:rFonts w:cstheme="minorHAnsi"/>
          <w:b/>
          <w:bCs/>
          <w:sz w:val="32"/>
          <w:szCs w:val="32"/>
        </w:rPr>
        <w:t>“</w:t>
      </w:r>
    </w:p>
    <w:p w14:paraId="52ABFBDE" w14:textId="77777777" w:rsidR="00A362ED" w:rsidRDefault="00A362ED" w:rsidP="00AE5856">
      <w:pPr>
        <w:rPr>
          <w:sz w:val="22"/>
          <w:szCs w:val="22"/>
        </w:rPr>
      </w:pPr>
    </w:p>
    <w:p w14:paraId="1D3D143B" w14:textId="3D6E7C86" w:rsidR="00A80AD4" w:rsidRDefault="00AD0393" w:rsidP="00AE5856">
      <w:pPr>
        <w:rPr>
          <w:sz w:val="22"/>
          <w:szCs w:val="22"/>
        </w:rPr>
      </w:pPr>
      <w:r>
        <w:rPr>
          <w:sz w:val="22"/>
          <w:szCs w:val="22"/>
        </w:rPr>
        <w:t xml:space="preserve">VšĮ </w:t>
      </w:r>
      <w:r w:rsidR="00CB2C08">
        <w:rPr>
          <w:sz w:val="22"/>
          <w:szCs w:val="22"/>
        </w:rPr>
        <w:t>Kauno technologijos universitetui</w:t>
      </w:r>
    </w:p>
    <w:p w14:paraId="02356B0E" w14:textId="77777777" w:rsidR="00CB2C08" w:rsidRPr="0045180C" w:rsidRDefault="00CB2C08" w:rsidP="00AE5856">
      <w:pPr>
        <w:rPr>
          <w:sz w:val="22"/>
          <w:szCs w:val="22"/>
        </w:rPr>
      </w:pPr>
    </w:p>
    <w:p w14:paraId="4B3DE550" w14:textId="5154B747" w:rsidR="00A80AD4" w:rsidRDefault="00A80AD4" w:rsidP="00AE5856">
      <w:pPr>
        <w:numPr>
          <w:ilvl w:val="0"/>
          <w:numId w:val="2"/>
        </w:numPr>
        <w:contextualSpacing/>
        <w:jc w:val="center"/>
        <w:rPr>
          <w:b/>
          <w:sz w:val="22"/>
          <w:szCs w:val="22"/>
        </w:rPr>
      </w:pPr>
      <w:r w:rsidRPr="0045180C">
        <w:rPr>
          <w:b/>
          <w:sz w:val="22"/>
          <w:szCs w:val="22"/>
        </w:rPr>
        <w:t>INFORMACIJA APIE TIEKĖJĄ</w:t>
      </w:r>
    </w:p>
    <w:p w14:paraId="3A0811CF" w14:textId="77777777" w:rsidR="00AD0393" w:rsidRPr="0045180C" w:rsidRDefault="00AD0393" w:rsidP="00AD0393">
      <w:pPr>
        <w:ind w:left="720"/>
        <w:contextualSpacing/>
        <w:rPr>
          <w:b/>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45180C"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45180C" w:rsidRDefault="00A80AD4" w:rsidP="00AE5856">
            <w:pPr>
              <w:jc w:val="both"/>
              <w:rPr>
                <w:i/>
                <w:sz w:val="22"/>
                <w:szCs w:val="22"/>
              </w:rPr>
            </w:pPr>
            <w:r w:rsidRPr="0045180C">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45180C" w:rsidRDefault="00A80AD4" w:rsidP="00AE5856">
            <w:pPr>
              <w:jc w:val="both"/>
              <w:rPr>
                <w:sz w:val="22"/>
                <w:szCs w:val="22"/>
              </w:rPr>
            </w:pPr>
          </w:p>
          <w:p w14:paraId="6834FAC7" w14:textId="77777777" w:rsidR="00A80AD4" w:rsidRPr="0045180C" w:rsidRDefault="00A80AD4" w:rsidP="00AE5856">
            <w:pPr>
              <w:jc w:val="both"/>
              <w:rPr>
                <w:sz w:val="22"/>
                <w:szCs w:val="22"/>
              </w:rPr>
            </w:pPr>
          </w:p>
        </w:tc>
      </w:tr>
      <w:tr w:rsidR="00A80AD4" w:rsidRPr="0045180C"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45180C" w:rsidRDefault="00A80AD4" w:rsidP="00AE5856">
            <w:pPr>
              <w:jc w:val="both"/>
              <w:rPr>
                <w:sz w:val="22"/>
                <w:szCs w:val="22"/>
              </w:rPr>
            </w:pPr>
            <w:r w:rsidRPr="0045180C">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45180C" w:rsidRDefault="00A80AD4" w:rsidP="00AE5856">
            <w:pPr>
              <w:jc w:val="both"/>
              <w:rPr>
                <w:sz w:val="22"/>
                <w:szCs w:val="22"/>
              </w:rPr>
            </w:pPr>
          </w:p>
        </w:tc>
      </w:tr>
      <w:tr w:rsidR="00A80AD4" w:rsidRPr="0045180C"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45180C" w:rsidRDefault="00A80AD4" w:rsidP="00AE5856">
            <w:pPr>
              <w:jc w:val="both"/>
              <w:rPr>
                <w:sz w:val="22"/>
                <w:szCs w:val="22"/>
              </w:rPr>
            </w:pPr>
            <w:r w:rsidRPr="0045180C">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45180C" w:rsidRDefault="00A80AD4" w:rsidP="00AE5856">
            <w:pPr>
              <w:jc w:val="both"/>
              <w:rPr>
                <w:sz w:val="22"/>
                <w:szCs w:val="22"/>
              </w:rPr>
            </w:pPr>
          </w:p>
        </w:tc>
      </w:tr>
      <w:tr w:rsidR="00A80AD4" w:rsidRPr="0045180C"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45180C" w:rsidRDefault="00A80AD4" w:rsidP="00AE5856">
            <w:pPr>
              <w:jc w:val="both"/>
              <w:rPr>
                <w:sz w:val="22"/>
                <w:szCs w:val="22"/>
              </w:rPr>
            </w:pPr>
            <w:r w:rsidRPr="0045180C">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45180C" w:rsidRDefault="00A80AD4" w:rsidP="00AE5856">
            <w:pPr>
              <w:jc w:val="both"/>
              <w:rPr>
                <w:sz w:val="22"/>
                <w:szCs w:val="22"/>
              </w:rPr>
            </w:pPr>
          </w:p>
        </w:tc>
      </w:tr>
      <w:tr w:rsidR="00A80AD4" w:rsidRPr="0045180C"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45180C" w:rsidRDefault="00324B2F" w:rsidP="00AE5856">
            <w:pPr>
              <w:jc w:val="both"/>
              <w:rPr>
                <w:sz w:val="22"/>
                <w:szCs w:val="22"/>
              </w:rPr>
            </w:pPr>
            <w:r w:rsidRPr="0045180C">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45180C" w:rsidRDefault="00A80AD4" w:rsidP="00AE5856">
            <w:pPr>
              <w:jc w:val="both"/>
              <w:rPr>
                <w:sz w:val="22"/>
                <w:szCs w:val="22"/>
              </w:rPr>
            </w:pPr>
          </w:p>
        </w:tc>
      </w:tr>
      <w:tr w:rsidR="00A80AD4" w:rsidRPr="0045180C"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45180C" w:rsidRDefault="00A80AD4" w:rsidP="00AE5856">
            <w:pPr>
              <w:jc w:val="both"/>
              <w:rPr>
                <w:sz w:val="22"/>
                <w:szCs w:val="22"/>
              </w:rPr>
            </w:pPr>
            <w:r w:rsidRPr="0045180C">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45180C" w:rsidRDefault="00A80AD4" w:rsidP="00AE5856">
            <w:pPr>
              <w:jc w:val="both"/>
              <w:rPr>
                <w:sz w:val="22"/>
                <w:szCs w:val="22"/>
              </w:rPr>
            </w:pPr>
          </w:p>
        </w:tc>
      </w:tr>
      <w:tr w:rsidR="00A80AD4" w:rsidRPr="0045180C"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45180C" w:rsidRDefault="00A80AD4" w:rsidP="00AE5856">
            <w:pPr>
              <w:jc w:val="both"/>
              <w:rPr>
                <w:sz w:val="22"/>
                <w:szCs w:val="22"/>
              </w:rPr>
            </w:pPr>
            <w:r w:rsidRPr="0045180C">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45180C" w:rsidRDefault="00A80AD4" w:rsidP="00AE5856">
            <w:pPr>
              <w:jc w:val="both"/>
              <w:rPr>
                <w:sz w:val="22"/>
                <w:szCs w:val="22"/>
              </w:rPr>
            </w:pPr>
          </w:p>
        </w:tc>
      </w:tr>
      <w:tr w:rsidR="00A80AD4" w:rsidRPr="0045180C"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45180C" w:rsidRDefault="00A80AD4" w:rsidP="00AE5856">
            <w:pPr>
              <w:jc w:val="both"/>
              <w:rPr>
                <w:sz w:val="22"/>
                <w:szCs w:val="22"/>
              </w:rPr>
            </w:pPr>
            <w:r w:rsidRPr="0045180C">
              <w:rPr>
                <w:sz w:val="22"/>
                <w:szCs w:val="22"/>
              </w:rPr>
              <w:t xml:space="preserve">Už pasiūlymą atsakingo asmens </w:t>
            </w:r>
            <w:r w:rsidR="00F24EB3" w:rsidRPr="0045180C">
              <w:rPr>
                <w:sz w:val="22"/>
                <w:szCs w:val="22"/>
              </w:rPr>
              <w:t xml:space="preserve">pareigos, </w:t>
            </w:r>
            <w:r w:rsidRPr="0045180C">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45180C" w:rsidRDefault="00A80AD4" w:rsidP="00AE5856">
            <w:pPr>
              <w:jc w:val="both"/>
              <w:rPr>
                <w:sz w:val="22"/>
                <w:szCs w:val="22"/>
              </w:rPr>
            </w:pPr>
          </w:p>
        </w:tc>
      </w:tr>
      <w:tr w:rsidR="00A80AD4" w:rsidRPr="0045180C"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45180C" w:rsidRDefault="00A80AD4" w:rsidP="00AE5856">
            <w:pPr>
              <w:jc w:val="both"/>
              <w:rPr>
                <w:sz w:val="22"/>
                <w:szCs w:val="22"/>
              </w:rPr>
            </w:pPr>
            <w:r w:rsidRPr="0045180C">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45180C" w:rsidRDefault="00A80AD4" w:rsidP="00AE5856">
            <w:pPr>
              <w:jc w:val="both"/>
              <w:rPr>
                <w:sz w:val="22"/>
                <w:szCs w:val="22"/>
              </w:rPr>
            </w:pPr>
          </w:p>
        </w:tc>
      </w:tr>
      <w:tr w:rsidR="00A80AD4" w:rsidRPr="0045180C"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6658955F" w:rsidR="00A80AD4" w:rsidRPr="0045180C" w:rsidRDefault="00A80AD4" w:rsidP="00AE5856">
            <w:pPr>
              <w:jc w:val="both"/>
              <w:rPr>
                <w:sz w:val="22"/>
                <w:szCs w:val="22"/>
              </w:rPr>
            </w:pPr>
            <w:bookmarkStart w:id="4" w:name="_Hlk96434504"/>
            <w:r w:rsidRPr="0045180C">
              <w:rPr>
                <w:sz w:val="22"/>
                <w:szCs w:val="22"/>
              </w:rPr>
              <w:t xml:space="preserve">Sutartį </w:t>
            </w:r>
            <w:r w:rsidR="00191046">
              <w:rPr>
                <w:sz w:val="22"/>
                <w:szCs w:val="22"/>
              </w:rPr>
              <w:t>t</w:t>
            </w:r>
            <w:r w:rsidRPr="0045180C">
              <w:rPr>
                <w:sz w:val="22"/>
                <w:szCs w:val="22"/>
              </w:rPr>
              <w: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45180C" w:rsidRDefault="00A80AD4" w:rsidP="00AE5856">
            <w:pPr>
              <w:jc w:val="both"/>
              <w:rPr>
                <w:sz w:val="22"/>
                <w:szCs w:val="22"/>
              </w:rPr>
            </w:pPr>
          </w:p>
        </w:tc>
      </w:tr>
      <w:bookmarkEnd w:id="4"/>
    </w:tbl>
    <w:p w14:paraId="21F2E58F" w14:textId="77777777" w:rsidR="00A80AD4" w:rsidRPr="0045180C" w:rsidRDefault="00A80AD4" w:rsidP="00AE5856">
      <w:pPr>
        <w:jc w:val="center"/>
        <w:rPr>
          <w:sz w:val="22"/>
          <w:szCs w:val="22"/>
        </w:rPr>
      </w:pPr>
    </w:p>
    <w:p w14:paraId="66B153FE" w14:textId="7F54D4F0" w:rsidR="00083575" w:rsidRPr="0045180C" w:rsidRDefault="000C17DB" w:rsidP="00AE5856">
      <w:pPr>
        <w:jc w:val="both"/>
        <w:rPr>
          <w:sz w:val="22"/>
          <w:szCs w:val="22"/>
        </w:rPr>
      </w:pPr>
      <w:r w:rsidRPr="0045180C">
        <w:rPr>
          <w:sz w:val="22"/>
          <w:szCs w:val="22"/>
        </w:rPr>
        <w:t>1.</w:t>
      </w:r>
      <w:r w:rsidR="00083575" w:rsidRPr="0045180C">
        <w:rPr>
          <w:sz w:val="22"/>
          <w:szCs w:val="22"/>
        </w:rPr>
        <w:t>1. Šiuo pasiūlymu pažymime, kad sutinkame su visomis pirkimo sąlygomis, nustatytomis:</w:t>
      </w:r>
    </w:p>
    <w:p w14:paraId="3BF01EE6" w14:textId="08A50686"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1.1. skelbime apie pirkimą;</w:t>
      </w:r>
    </w:p>
    <w:p w14:paraId="05DE3F6A" w14:textId="6A1BCBB0"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1.2. konkurso bendrosiose ir specialiosiose sąlygose (kartu su priedais);</w:t>
      </w:r>
    </w:p>
    <w:p w14:paraId="3A338187" w14:textId="1754DC27"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1.3. dokumentų paaiškinimuose (patikslinimuose), taip pat atsakymuose į tiekėjų klausimus (jei tokių bus);</w:t>
      </w:r>
    </w:p>
    <w:p w14:paraId="64FCDE79" w14:textId="4CDB313C" w:rsidR="00083575" w:rsidRPr="0045180C" w:rsidRDefault="00083575" w:rsidP="00AE5856">
      <w:pPr>
        <w:tabs>
          <w:tab w:val="left" w:pos="567"/>
          <w:tab w:val="left" w:pos="720"/>
        </w:tabs>
        <w:jc w:val="both"/>
        <w:rPr>
          <w:sz w:val="22"/>
          <w:szCs w:val="22"/>
        </w:rPr>
      </w:pPr>
      <w:r w:rsidRPr="0045180C">
        <w:rPr>
          <w:rFonts w:eastAsia="Calibri"/>
          <w:sz w:val="22"/>
          <w:szCs w:val="22"/>
        </w:rPr>
        <w:t>1.</w:t>
      </w:r>
      <w:r w:rsidR="000B04F6" w:rsidRPr="0045180C">
        <w:rPr>
          <w:rFonts w:eastAsia="Calibri"/>
          <w:sz w:val="22"/>
          <w:szCs w:val="22"/>
        </w:rPr>
        <w:t>1.</w:t>
      </w:r>
      <w:r w:rsidRPr="0045180C">
        <w:rPr>
          <w:rFonts w:eastAsia="Calibri"/>
          <w:sz w:val="22"/>
          <w:szCs w:val="22"/>
        </w:rPr>
        <w:t>4. kituose CVP IS priemonėmis pateiktuose dokumentuose</w:t>
      </w:r>
      <w:r w:rsidRPr="0045180C">
        <w:rPr>
          <w:sz w:val="22"/>
          <w:szCs w:val="22"/>
        </w:rPr>
        <w:t>.</w:t>
      </w:r>
    </w:p>
    <w:p w14:paraId="53EFBE45" w14:textId="50CCA15E" w:rsidR="00083575" w:rsidRPr="0045180C" w:rsidRDefault="000C17DB" w:rsidP="00AE5856">
      <w:pPr>
        <w:jc w:val="both"/>
        <w:rPr>
          <w:sz w:val="22"/>
          <w:szCs w:val="22"/>
        </w:rPr>
      </w:pPr>
      <w:r w:rsidRPr="0045180C">
        <w:rPr>
          <w:sz w:val="22"/>
          <w:szCs w:val="22"/>
        </w:rPr>
        <w:t>1.</w:t>
      </w:r>
      <w:r w:rsidR="00083575" w:rsidRPr="0045180C">
        <w:rPr>
          <w:sz w:val="22"/>
          <w:szCs w:val="22"/>
        </w:rPr>
        <w:t xml:space="preserve">2. </w:t>
      </w:r>
      <w:r w:rsidR="00083575" w:rsidRPr="0045180C">
        <w:rPr>
          <w:spacing w:val="-4"/>
          <w:sz w:val="22"/>
          <w:szCs w:val="22"/>
        </w:rPr>
        <w:t>Pateikdamas CVP IS priemonėmis pasiūlymą, patvirtinu, kad dokumentų skaitmeninės</w:t>
      </w:r>
      <w:r w:rsidR="00083575" w:rsidRPr="0045180C">
        <w:rPr>
          <w:sz w:val="22"/>
          <w:szCs w:val="22"/>
        </w:rPr>
        <w:t xml:space="preserve"> kopijos ir elektroninėmis priemonėmis pateikti duomenys yra tikri.</w:t>
      </w:r>
    </w:p>
    <w:p w14:paraId="2F632FA4" w14:textId="4576C0F8" w:rsidR="00083575" w:rsidRPr="0045180C" w:rsidRDefault="000C17DB" w:rsidP="00AE5856">
      <w:pPr>
        <w:jc w:val="both"/>
        <w:rPr>
          <w:sz w:val="22"/>
          <w:szCs w:val="22"/>
        </w:rPr>
      </w:pPr>
      <w:r w:rsidRPr="0045180C">
        <w:rPr>
          <w:sz w:val="22"/>
          <w:szCs w:val="22"/>
        </w:rPr>
        <w:t>1.</w:t>
      </w:r>
      <w:r w:rsidR="00083575" w:rsidRPr="0045180C">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45180C" w:rsidRDefault="000C17DB" w:rsidP="000C17DB">
      <w:pPr>
        <w:jc w:val="both"/>
        <w:rPr>
          <w:sz w:val="22"/>
          <w:szCs w:val="22"/>
        </w:rPr>
      </w:pPr>
      <w:r w:rsidRPr="0045180C">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45180C" w:rsidRDefault="000C17DB" w:rsidP="000C17DB">
      <w:pPr>
        <w:jc w:val="both"/>
        <w:rPr>
          <w:sz w:val="22"/>
          <w:szCs w:val="22"/>
        </w:rPr>
      </w:pPr>
      <w:r w:rsidRPr="0045180C">
        <w:rPr>
          <w:sz w:val="22"/>
          <w:szCs w:val="22"/>
        </w:rPr>
        <w:t>1.5. Patvirtiname, kad visa mūsų pasiūlyme pateikta informacija yra teisinga ir kad mes nenuslėpėme jokios informacijos, kurią buvo prašoma pateikti pirkimo dokumentuose.</w:t>
      </w:r>
    </w:p>
    <w:p w14:paraId="4377B634" w14:textId="77777777" w:rsidR="004403FA" w:rsidRPr="0045180C" w:rsidRDefault="004403FA" w:rsidP="00C24098">
      <w:pPr>
        <w:tabs>
          <w:tab w:val="left" w:pos="993"/>
        </w:tabs>
        <w:jc w:val="both"/>
        <w:rPr>
          <w:sz w:val="22"/>
          <w:szCs w:val="22"/>
        </w:rPr>
      </w:pPr>
      <w:bookmarkStart w:id="5" w:name="_Hlk117688856"/>
    </w:p>
    <w:bookmarkEnd w:id="5"/>
    <w:p w14:paraId="48D4517D" w14:textId="0EF4B776" w:rsidR="003B5537" w:rsidRPr="0045180C" w:rsidRDefault="003B5537" w:rsidP="000C17DB">
      <w:pPr>
        <w:jc w:val="both"/>
        <w:rPr>
          <w:sz w:val="22"/>
          <w:szCs w:val="22"/>
        </w:rPr>
      </w:pPr>
    </w:p>
    <w:p w14:paraId="00ADD1A4" w14:textId="3BCE6E30" w:rsidR="00083575" w:rsidRPr="0045180C" w:rsidRDefault="00083575" w:rsidP="00AE5856">
      <w:pPr>
        <w:jc w:val="center"/>
        <w:rPr>
          <w:sz w:val="22"/>
          <w:szCs w:val="22"/>
        </w:rPr>
      </w:pPr>
      <w:r w:rsidRPr="0045180C">
        <w:rPr>
          <w:b/>
          <w:bCs/>
          <w:sz w:val="22"/>
          <w:szCs w:val="22"/>
        </w:rPr>
        <w:t>2. INFORMACIJA APIE</w:t>
      </w:r>
      <w:r w:rsidR="00B74F37" w:rsidRPr="0045180C">
        <w:rPr>
          <w:b/>
          <w:bCs/>
          <w:sz w:val="22"/>
          <w:szCs w:val="22"/>
        </w:rPr>
        <w:t xml:space="preserve"> PLANUOJAMUS PASITELKTI SUBTIEKĖJUS AR RĖMIMĄSI KITŲ</w:t>
      </w:r>
      <w:r w:rsidRPr="0045180C">
        <w:rPr>
          <w:b/>
          <w:bCs/>
          <w:sz w:val="22"/>
          <w:szCs w:val="22"/>
        </w:rPr>
        <w:t xml:space="preserve"> </w:t>
      </w:r>
      <w:r w:rsidR="00D769B3" w:rsidRPr="0045180C">
        <w:rPr>
          <w:b/>
          <w:bCs/>
          <w:sz w:val="22"/>
          <w:szCs w:val="22"/>
        </w:rPr>
        <w:t xml:space="preserve">ŪKIO </w:t>
      </w:r>
      <w:r w:rsidR="00B74F37" w:rsidRPr="0045180C">
        <w:rPr>
          <w:b/>
          <w:bCs/>
          <w:sz w:val="22"/>
          <w:szCs w:val="22"/>
        </w:rPr>
        <w:t xml:space="preserve">SUBJEKTŲ PAJĖGUMAIS </w:t>
      </w:r>
    </w:p>
    <w:p w14:paraId="2F8BE336" w14:textId="1CE01F25" w:rsidR="00E933ED" w:rsidRPr="0045180C" w:rsidRDefault="00E933ED" w:rsidP="00AE5856">
      <w:pPr>
        <w:jc w:val="center"/>
        <w:rPr>
          <w:i/>
          <w:sz w:val="22"/>
          <w:szCs w:val="22"/>
        </w:rPr>
      </w:pPr>
    </w:p>
    <w:p w14:paraId="25EAC1B8" w14:textId="05AD85D2" w:rsidR="00534144" w:rsidRPr="0045180C" w:rsidRDefault="00C24BA9" w:rsidP="00C24BA9">
      <w:pPr>
        <w:jc w:val="both"/>
        <w:rPr>
          <w:iCs/>
          <w:sz w:val="22"/>
          <w:szCs w:val="22"/>
        </w:rPr>
      </w:pPr>
      <w:r w:rsidRPr="0045180C">
        <w:rPr>
          <w:iCs/>
          <w:sz w:val="22"/>
          <w:szCs w:val="22"/>
        </w:rPr>
        <w:t>2.1. Lentelėje nurodomi ūkio subjektai</w:t>
      </w:r>
      <w:r w:rsidR="00FD5DEF" w:rsidRPr="0045180C">
        <w:rPr>
          <w:iCs/>
          <w:sz w:val="22"/>
          <w:szCs w:val="22"/>
        </w:rPr>
        <w:t>,</w:t>
      </w:r>
      <w:r w:rsidRPr="0045180C">
        <w:rPr>
          <w:iCs/>
          <w:sz w:val="22"/>
          <w:szCs w:val="22"/>
        </w:rPr>
        <w:t xml:space="preserve"> </w:t>
      </w:r>
      <w:r w:rsidR="00FD5DEF" w:rsidRPr="0045180C">
        <w:rPr>
          <w:iCs/>
          <w:sz w:val="22"/>
          <w:szCs w:val="22"/>
        </w:rPr>
        <w:t xml:space="preserve">kurių </w:t>
      </w:r>
      <w:r w:rsidRPr="0045180C">
        <w:rPr>
          <w:iCs/>
          <w:sz w:val="22"/>
          <w:szCs w:val="22"/>
        </w:rPr>
        <w:t>pajėgumais remiamasi, siekiant atitikti pirkimo dokumentuose nurodytus kvalifikacijos reikalavimus (jei taikoma):</w:t>
      </w:r>
    </w:p>
    <w:p w14:paraId="6CF36CBA" w14:textId="7428C009" w:rsidR="004403FA" w:rsidRPr="0045180C" w:rsidRDefault="004403FA" w:rsidP="00C24BA9">
      <w:pPr>
        <w:jc w:val="both"/>
        <w:rPr>
          <w:iCs/>
          <w:sz w:val="22"/>
          <w:szCs w:val="22"/>
        </w:rPr>
      </w:pPr>
    </w:p>
    <w:tbl>
      <w:tblPr>
        <w:tblStyle w:val="TableGrid"/>
        <w:tblW w:w="5000" w:type="pct"/>
        <w:tblLook w:val="04A0" w:firstRow="1" w:lastRow="0" w:firstColumn="1" w:lastColumn="0" w:noHBand="0" w:noVBand="1"/>
      </w:tblPr>
      <w:tblGrid>
        <w:gridCol w:w="758"/>
        <w:gridCol w:w="2642"/>
        <w:gridCol w:w="3543"/>
        <w:gridCol w:w="2686"/>
      </w:tblGrid>
      <w:tr w:rsidR="005B0CE0" w:rsidRPr="0045180C" w14:paraId="1DA04B96" w14:textId="77777777" w:rsidTr="004403FA">
        <w:tc>
          <w:tcPr>
            <w:tcW w:w="393" w:type="pct"/>
          </w:tcPr>
          <w:p w14:paraId="0F38F8D3" w14:textId="77777777" w:rsidR="00C24BA9" w:rsidRPr="0045180C" w:rsidRDefault="00C24BA9" w:rsidP="00773A49">
            <w:pPr>
              <w:jc w:val="center"/>
              <w:rPr>
                <w:sz w:val="22"/>
                <w:szCs w:val="22"/>
              </w:rPr>
            </w:pPr>
            <w:r w:rsidRPr="0045180C">
              <w:rPr>
                <w:sz w:val="22"/>
                <w:szCs w:val="22"/>
              </w:rPr>
              <w:t>Eil.</w:t>
            </w:r>
          </w:p>
          <w:p w14:paraId="17AE7751" w14:textId="77777777" w:rsidR="00C24BA9" w:rsidRPr="0045180C" w:rsidRDefault="00C24BA9" w:rsidP="00773A49">
            <w:pPr>
              <w:jc w:val="center"/>
              <w:rPr>
                <w:sz w:val="22"/>
                <w:szCs w:val="22"/>
              </w:rPr>
            </w:pPr>
            <w:r w:rsidRPr="0045180C">
              <w:rPr>
                <w:sz w:val="22"/>
                <w:szCs w:val="22"/>
              </w:rPr>
              <w:t>Nr.</w:t>
            </w:r>
          </w:p>
        </w:tc>
        <w:tc>
          <w:tcPr>
            <w:tcW w:w="1372" w:type="pct"/>
          </w:tcPr>
          <w:p w14:paraId="1B242EE7" w14:textId="09FDC33C" w:rsidR="00C24BA9" w:rsidRPr="0045180C" w:rsidRDefault="00C24BA9" w:rsidP="00773A49">
            <w:pPr>
              <w:jc w:val="center"/>
              <w:rPr>
                <w:sz w:val="22"/>
                <w:szCs w:val="22"/>
              </w:rPr>
            </w:pPr>
            <w:r w:rsidRPr="0045180C">
              <w:rPr>
                <w:sz w:val="22"/>
                <w:szCs w:val="22"/>
              </w:rPr>
              <w:t xml:space="preserve">Ūkio subjekto, kurio pajėgumais remiamasi </w:t>
            </w:r>
            <w:r w:rsidRPr="0045180C">
              <w:rPr>
                <w:sz w:val="22"/>
                <w:szCs w:val="22"/>
              </w:rPr>
              <w:lastRenderedPageBreak/>
              <w:t xml:space="preserve">(pavadinimas, juridinio asmens kodas, adresas) ir/arba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vardas, pavardė</w:t>
            </w:r>
          </w:p>
        </w:tc>
        <w:tc>
          <w:tcPr>
            <w:tcW w:w="1840" w:type="pct"/>
          </w:tcPr>
          <w:p w14:paraId="56280A8A" w14:textId="34D6AE87" w:rsidR="00C24BA9" w:rsidRPr="0045180C" w:rsidRDefault="00C24BA9" w:rsidP="00773A49">
            <w:pPr>
              <w:jc w:val="center"/>
              <w:rPr>
                <w:sz w:val="22"/>
                <w:szCs w:val="22"/>
              </w:rPr>
            </w:pPr>
            <w:r w:rsidRPr="0045180C">
              <w:rPr>
                <w:sz w:val="22"/>
                <w:szCs w:val="22"/>
              </w:rPr>
              <w:lastRenderedPageBreak/>
              <w:t xml:space="preserve">Nuoroda į konkurso specialiųjų sąlygų punktą (kvalifikacijos </w:t>
            </w:r>
            <w:r w:rsidRPr="0045180C">
              <w:rPr>
                <w:sz w:val="22"/>
                <w:szCs w:val="22"/>
              </w:rPr>
              <w:lastRenderedPageBreak/>
              <w:t xml:space="preserve">reikalavimą), kuriam atitikti remiamasi </w:t>
            </w:r>
            <w:r w:rsidR="00D769B3" w:rsidRPr="0045180C">
              <w:rPr>
                <w:sz w:val="22"/>
                <w:szCs w:val="22"/>
              </w:rPr>
              <w:t>ū</w:t>
            </w:r>
            <w:r w:rsidRPr="0045180C">
              <w:rPr>
                <w:sz w:val="22"/>
                <w:szCs w:val="22"/>
              </w:rPr>
              <w:t xml:space="preserve">kio subjekto ar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pajėgumais</w:t>
            </w:r>
          </w:p>
        </w:tc>
        <w:tc>
          <w:tcPr>
            <w:tcW w:w="1396" w:type="pct"/>
          </w:tcPr>
          <w:p w14:paraId="592939EE" w14:textId="030CE5AB" w:rsidR="00C24BA9" w:rsidRPr="0045180C" w:rsidRDefault="00C24BA9" w:rsidP="00773A49">
            <w:pPr>
              <w:jc w:val="center"/>
              <w:rPr>
                <w:sz w:val="22"/>
                <w:szCs w:val="22"/>
              </w:rPr>
            </w:pPr>
            <w:r w:rsidRPr="0045180C">
              <w:rPr>
                <w:sz w:val="22"/>
                <w:szCs w:val="22"/>
              </w:rPr>
              <w:lastRenderedPageBreak/>
              <w:t xml:space="preserve">Sutarties dalis (apimtis eurais, dalis procentais), </w:t>
            </w:r>
            <w:r w:rsidRPr="0045180C">
              <w:rPr>
                <w:sz w:val="22"/>
                <w:szCs w:val="22"/>
              </w:rPr>
              <w:lastRenderedPageBreak/>
              <w:t xml:space="preserve">kuriai ketinama pasitelkti </w:t>
            </w:r>
            <w:r w:rsidR="00D769B3" w:rsidRPr="0045180C">
              <w:rPr>
                <w:sz w:val="22"/>
                <w:szCs w:val="22"/>
              </w:rPr>
              <w:t>ū</w:t>
            </w:r>
            <w:r w:rsidRPr="0045180C">
              <w:rPr>
                <w:sz w:val="22"/>
                <w:szCs w:val="22"/>
              </w:rPr>
              <w:t xml:space="preserve">kio subjektą, kurio pajėgumais remiamasi ir/ar  </w:t>
            </w:r>
            <w:proofErr w:type="spellStart"/>
            <w:r w:rsidR="00D769B3" w:rsidRPr="0045180C">
              <w:rPr>
                <w:sz w:val="22"/>
                <w:szCs w:val="22"/>
              </w:rPr>
              <w:t>k</w:t>
            </w:r>
            <w:r w:rsidRPr="0045180C">
              <w:rPr>
                <w:sz w:val="22"/>
                <w:szCs w:val="22"/>
              </w:rPr>
              <w:t>vazisubtiekėją</w:t>
            </w:r>
            <w:proofErr w:type="spellEnd"/>
          </w:p>
        </w:tc>
      </w:tr>
      <w:tr w:rsidR="005B0CE0" w:rsidRPr="0045180C" w14:paraId="75935275" w14:textId="77777777" w:rsidTr="004403FA">
        <w:tc>
          <w:tcPr>
            <w:tcW w:w="393" w:type="pct"/>
          </w:tcPr>
          <w:p w14:paraId="29807117" w14:textId="77777777" w:rsidR="00C24BA9" w:rsidRPr="0045180C" w:rsidRDefault="00C24BA9" w:rsidP="00773A49">
            <w:pPr>
              <w:rPr>
                <w:sz w:val="22"/>
                <w:szCs w:val="22"/>
              </w:rPr>
            </w:pPr>
            <w:r w:rsidRPr="0045180C">
              <w:rPr>
                <w:sz w:val="22"/>
                <w:szCs w:val="22"/>
              </w:rPr>
              <w:lastRenderedPageBreak/>
              <w:t>1.</w:t>
            </w:r>
          </w:p>
        </w:tc>
        <w:tc>
          <w:tcPr>
            <w:tcW w:w="1372" w:type="pct"/>
          </w:tcPr>
          <w:p w14:paraId="3F7F50A7" w14:textId="77777777" w:rsidR="00C24BA9" w:rsidRPr="0045180C" w:rsidRDefault="00C24BA9" w:rsidP="00773A49">
            <w:pPr>
              <w:rPr>
                <w:sz w:val="22"/>
                <w:szCs w:val="22"/>
              </w:rPr>
            </w:pPr>
          </w:p>
        </w:tc>
        <w:tc>
          <w:tcPr>
            <w:tcW w:w="1840" w:type="pct"/>
          </w:tcPr>
          <w:p w14:paraId="1245F395" w14:textId="77777777" w:rsidR="00C24BA9" w:rsidRPr="0045180C" w:rsidRDefault="00C24BA9" w:rsidP="00773A49">
            <w:pPr>
              <w:rPr>
                <w:sz w:val="22"/>
                <w:szCs w:val="22"/>
              </w:rPr>
            </w:pPr>
          </w:p>
        </w:tc>
        <w:tc>
          <w:tcPr>
            <w:tcW w:w="1396" w:type="pct"/>
          </w:tcPr>
          <w:p w14:paraId="209E5799" w14:textId="77777777" w:rsidR="00C24BA9" w:rsidRPr="0045180C" w:rsidRDefault="00C24BA9" w:rsidP="00773A49">
            <w:pPr>
              <w:rPr>
                <w:sz w:val="22"/>
                <w:szCs w:val="22"/>
              </w:rPr>
            </w:pPr>
          </w:p>
        </w:tc>
      </w:tr>
      <w:tr w:rsidR="005B0CE0" w:rsidRPr="0045180C" w14:paraId="0AB40820" w14:textId="77777777" w:rsidTr="004403FA">
        <w:tc>
          <w:tcPr>
            <w:tcW w:w="393" w:type="pct"/>
          </w:tcPr>
          <w:p w14:paraId="2FCF5674" w14:textId="77777777" w:rsidR="00C24BA9" w:rsidRPr="0045180C" w:rsidRDefault="00C24BA9" w:rsidP="00773A49">
            <w:pPr>
              <w:rPr>
                <w:sz w:val="22"/>
                <w:szCs w:val="22"/>
              </w:rPr>
            </w:pPr>
            <w:r w:rsidRPr="0045180C">
              <w:rPr>
                <w:sz w:val="22"/>
                <w:szCs w:val="22"/>
              </w:rPr>
              <w:t>2.</w:t>
            </w:r>
          </w:p>
        </w:tc>
        <w:tc>
          <w:tcPr>
            <w:tcW w:w="1372" w:type="pct"/>
          </w:tcPr>
          <w:p w14:paraId="40347509" w14:textId="77777777" w:rsidR="00C24BA9" w:rsidRPr="0045180C" w:rsidRDefault="00C24BA9" w:rsidP="00773A49">
            <w:pPr>
              <w:rPr>
                <w:sz w:val="22"/>
                <w:szCs w:val="22"/>
              </w:rPr>
            </w:pPr>
          </w:p>
        </w:tc>
        <w:tc>
          <w:tcPr>
            <w:tcW w:w="1840" w:type="pct"/>
          </w:tcPr>
          <w:p w14:paraId="377AAC64" w14:textId="77777777" w:rsidR="00C24BA9" w:rsidRPr="0045180C" w:rsidRDefault="00C24BA9" w:rsidP="00773A49">
            <w:pPr>
              <w:rPr>
                <w:sz w:val="22"/>
                <w:szCs w:val="22"/>
              </w:rPr>
            </w:pPr>
          </w:p>
        </w:tc>
        <w:tc>
          <w:tcPr>
            <w:tcW w:w="1396" w:type="pct"/>
          </w:tcPr>
          <w:p w14:paraId="78345529" w14:textId="77777777" w:rsidR="00C24BA9" w:rsidRPr="0045180C" w:rsidRDefault="00C24BA9" w:rsidP="00773A49">
            <w:pPr>
              <w:rPr>
                <w:sz w:val="22"/>
                <w:szCs w:val="22"/>
              </w:rPr>
            </w:pPr>
          </w:p>
        </w:tc>
      </w:tr>
    </w:tbl>
    <w:p w14:paraId="0825755D" w14:textId="08653D35" w:rsidR="00265992" w:rsidRPr="0045180C" w:rsidRDefault="00265992" w:rsidP="00265992">
      <w:pPr>
        <w:rPr>
          <w:bCs/>
          <w:i/>
          <w:iCs/>
          <w:sz w:val="22"/>
          <w:szCs w:val="22"/>
        </w:rPr>
      </w:pPr>
      <w:proofErr w:type="spellStart"/>
      <w:r w:rsidRPr="0045180C">
        <w:rPr>
          <w:b/>
          <w:i/>
          <w:iCs/>
          <w:sz w:val="22"/>
          <w:szCs w:val="22"/>
        </w:rPr>
        <w:t>Kvazisubtiekėjai</w:t>
      </w:r>
      <w:proofErr w:type="spellEnd"/>
      <w:r w:rsidRPr="0045180C">
        <w:rPr>
          <w:b/>
          <w:i/>
          <w:iCs/>
          <w:sz w:val="22"/>
          <w:szCs w:val="22"/>
        </w:rPr>
        <w:t xml:space="preserve"> </w:t>
      </w:r>
      <w:r w:rsidRPr="0045180C">
        <w:rPr>
          <w:bCs/>
          <w:i/>
          <w:iCs/>
          <w:sz w:val="22"/>
          <w:szCs w:val="22"/>
        </w:rPr>
        <w:t xml:space="preserve">– fiziniai asmenys, kuriuos ketinama įdarbinti pirkimo laimėjimo atveju. </w:t>
      </w:r>
    </w:p>
    <w:p w14:paraId="6EE44C27" w14:textId="6D7BB44A" w:rsidR="00265992" w:rsidRPr="0045180C" w:rsidRDefault="00265992" w:rsidP="00265992">
      <w:pPr>
        <w:jc w:val="both"/>
        <w:rPr>
          <w:b/>
          <w:bCs/>
          <w:i/>
          <w:iCs/>
          <w:sz w:val="22"/>
          <w:szCs w:val="22"/>
        </w:rPr>
      </w:pPr>
      <w:r w:rsidRPr="0045180C">
        <w:rPr>
          <w:b/>
          <w:bCs/>
          <w:i/>
          <w:iCs/>
          <w:sz w:val="22"/>
          <w:szCs w:val="22"/>
        </w:rPr>
        <w:t xml:space="preserve">Kartu su pasiūlymu turi būti pateikti </w:t>
      </w:r>
      <w:r w:rsidR="00D769B3" w:rsidRPr="0045180C">
        <w:rPr>
          <w:b/>
          <w:bCs/>
          <w:i/>
          <w:iCs/>
          <w:sz w:val="22"/>
          <w:szCs w:val="22"/>
        </w:rPr>
        <w:t>ū</w:t>
      </w:r>
      <w:r w:rsidRPr="0045180C">
        <w:rPr>
          <w:b/>
          <w:bCs/>
          <w:i/>
          <w:iCs/>
          <w:sz w:val="22"/>
          <w:szCs w:val="22"/>
        </w:rPr>
        <w:t>kio subjektų, kurių pajėgumais remiamasi, užpildyti ir pasirašyti EBVPD.</w:t>
      </w:r>
    </w:p>
    <w:p w14:paraId="6C6E4F62" w14:textId="7E045B09" w:rsidR="00265992" w:rsidRPr="0045180C" w:rsidRDefault="00265992" w:rsidP="00656C02">
      <w:pPr>
        <w:jc w:val="both"/>
        <w:rPr>
          <w:bCs/>
          <w:i/>
          <w:iCs/>
          <w:sz w:val="22"/>
          <w:szCs w:val="22"/>
        </w:rPr>
      </w:pPr>
      <w:r w:rsidRPr="0045180C">
        <w:rPr>
          <w:bCs/>
          <w:i/>
          <w:iCs/>
          <w:sz w:val="22"/>
          <w:szCs w:val="22"/>
        </w:rPr>
        <w:t>Nepildyti, jei pasiūlymą teikia ūkio subjektų grupė, veikianti pagal jungtinės veiklos sutartį.</w:t>
      </w:r>
    </w:p>
    <w:p w14:paraId="4647F53C" w14:textId="1B12FC50" w:rsidR="00C24BA9" w:rsidRPr="0045180C" w:rsidRDefault="00265992" w:rsidP="00357B91">
      <w:pPr>
        <w:jc w:val="both"/>
        <w:rPr>
          <w:i/>
          <w:iCs/>
          <w:sz w:val="22"/>
          <w:szCs w:val="22"/>
        </w:rPr>
      </w:pPr>
      <w:r w:rsidRPr="0045180C">
        <w:rPr>
          <w:i/>
          <w:iCs/>
          <w:sz w:val="22"/>
          <w:szCs w:val="22"/>
        </w:rPr>
        <w:t xml:space="preserve">Pirkėjui paprašius, </w:t>
      </w:r>
      <w:r w:rsidR="00191046">
        <w:rPr>
          <w:i/>
          <w:iCs/>
          <w:sz w:val="22"/>
          <w:szCs w:val="22"/>
        </w:rPr>
        <w:t>t</w:t>
      </w:r>
      <w:r w:rsidRPr="0045180C">
        <w:rPr>
          <w:i/>
          <w:iCs/>
          <w:sz w:val="22"/>
          <w:szCs w:val="22"/>
        </w:rPr>
        <w:t xml:space="preserve">iekėjas turės pateikti įrodymus, kad, vykdant </w:t>
      </w:r>
      <w:r w:rsidR="00D769B3" w:rsidRPr="0045180C">
        <w:rPr>
          <w:i/>
          <w:iCs/>
          <w:sz w:val="22"/>
          <w:szCs w:val="22"/>
        </w:rPr>
        <w:t>s</w:t>
      </w:r>
      <w:r w:rsidRPr="0045180C">
        <w:rPr>
          <w:i/>
          <w:iCs/>
          <w:sz w:val="22"/>
          <w:szCs w:val="22"/>
        </w:rPr>
        <w:t xml:space="preserve">utartį, jam bus prieinami lentelėje nurodytų </w:t>
      </w:r>
      <w:r w:rsidR="00D769B3" w:rsidRPr="0045180C">
        <w:rPr>
          <w:i/>
          <w:iCs/>
          <w:sz w:val="22"/>
          <w:szCs w:val="22"/>
        </w:rPr>
        <w:t>ū</w:t>
      </w:r>
      <w:r w:rsidRPr="0045180C">
        <w:rPr>
          <w:i/>
          <w:iCs/>
          <w:sz w:val="22"/>
          <w:szCs w:val="22"/>
        </w:rPr>
        <w:t>kio subjektų pajėgumai.</w:t>
      </w:r>
    </w:p>
    <w:p w14:paraId="5BE56DBB" w14:textId="77777777" w:rsidR="00265992" w:rsidRPr="0045180C" w:rsidRDefault="00265992" w:rsidP="00265992">
      <w:pPr>
        <w:jc w:val="both"/>
        <w:rPr>
          <w:iCs/>
          <w:sz w:val="22"/>
          <w:szCs w:val="22"/>
        </w:rPr>
      </w:pPr>
    </w:p>
    <w:p w14:paraId="7E73AFE9" w14:textId="2D115075" w:rsidR="00265992" w:rsidRDefault="00265992" w:rsidP="00265992">
      <w:pPr>
        <w:jc w:val="both"/>
        <w:rPr>
          <w:iCs/>
          <w:sz w:val="22"/>
          <w:szCs w:val="22"/>
        </w:rPr>
      </w:pPr>
      <w:r w:rsidRPr="0045180C">
        <w:rPr>
          <w:iCs/>
          <w:sz w:val="22"/>
          <w:szCs w:val="22"/>
        </w:rPr>
        <w:t xml:space="preserve">2.2. Lentelėje nurodomi </w:t>
      </w:r>
      <w:r w:rsidR="00B74F37" w:rsidRPr="0045180C">
        <w:rPr>
          <w:iCs/>
          <w:sz w:val="22"/>
          <w:szCs w:val="22"/>
        </w:rPr>
        <w:t>subtiekėjai</w:t>
      </w:r>
      <w:r w:rsidRPr="0045180C">
        <w:rPr>
          <w:iCs/>
          <w:sz w:val="22"/>
          <w:szCs w:val="22"/>
        </w:rPr>
        <w:t>, kurie pasitelkiami sutarties vykdymui:</w:t>
      </w:r>
    </w:p>
    <w:p w14:paraId="0C486B9A" w14:textId="77777777" w:rsidR="00AD0393" w:rsidRPr="0045180C" w:rsidRDefault="00AD0393" w:rsidP="00265992">
      <w:pPr>
        <w:jc w:val="both"/>
        <w:rPr>
          <w:i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45180C"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45180C" w:rsidRDefault="00265992" w:rsidP="00773A49">
            <w:pPr>
              <w:jc w:val="center"/>
              <w:rPr>
                <w:sz w:val="22"/>
                <w:szCs w:val="22"/>
              </w:rPr>
            </w:pPr>
            <w:r w:rsidRPr="0045180C">
              <w:rPr>
                <w:sz w:val="22"/>
                <w:szCs w:val="22"/>
              </w:rPr>
              <w:t>Eil.</w:t>
            </w:r>
          </w:p>
          <w:p w14:paraId="57AC2329" w14:textId="77777777" w:rsidR="00265992" w:rsidRPr="0045180C" w:rsidRDefault="00265992" w:rsidP="00773A49">
            <w:pPr>
              <w:jc w:val="center"/>
              <w:rPr>
                <w:sz w:val="22"/>
                <w:szCs w:val="22"/>
              </w:rPr>
            </w:pPr>
            <w:r w:rsidRPr="0045180C">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45180C" w:rsidRDefault="00B74F37" w:rsidP="00773A49">
            <w:pPr>
              <w:jc w:val="center"/>
              <w:rPr>
                <w:sz w:val="22"/>
                <w:szCs w:val="22"/>
              </w:rPr>
            </w:pPr>
            <w:r w:rsidRPr="0045180C">
              <w:rPr>
                <w:sz w:val="22"/>
                <w:szCs w:val="22"/>
              </w:rPr>
              <w:t>Subtiekėjo</w:t>
            </w:r>
            <w:r w:rsidR="00265992" w:rsidRPr="0045180C">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45180C" w:rsidRDefault="00D94993" w:rsidP="00773A49">
            <w:pPr>
              <w:jc w:val="center"/>
              <w:rPr>
                <w:sz w:val="22"/>
                <w:szCs w:val="22"/>
              </w:rPr>
            </w:pPr>
            <w:r w:rsidRPr="0045180C">
              <w:rPr>
                <w:sz w:val="22"/>
                <w:szCs w:val="22"/>
              </w:rPr>
              <w:t>Subtiekėjui perduodama vykdyti  sutartinių įsipareigojimų dalis (eurais, procentais), kuriai nekeliami kvalifikacijos reikalavimai</w:t>
            </w:r>
          </w:p>
        </w:tc>
      </w:tr>
      <w:tr w:rsidR="00265992" w:rsidRPr="0045180C"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45180C" w:rsidRDefault="00265992" w:rsidP="00773A49">
            <w:pPr>
              <w:rPr>
                <w:sz w:val="22"/>
                <w:szCs w:val="22"/>
              </w:rPr>
            </w:pPr>
            <w:r w:rsidRPr="0045180C">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45180C" w:rsidRDefault="00265992" w:rsidP="00773A49">
            <w:pPr>
              <w:rPr>
                <w:sz w:val="22"/>
                <w:szCs w:val="22"/>
              </w:rPr>
            </w:pPr>
          </w:p>
        </w:tc>
      </w:tr>
      <w:tr w:rsidR="00265992" w:rsidRPr="0045180C"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45180C" w:rsidRDefault="00265992" w:rsidP="00773A49">
            <w:pPr>
              <w:rPr>
                <w:sz w:val="22"/>
                <w:szCs w:val="22"/>
              </w:rPr>
            </w:pPr>
            <w:r w:rsidRPr="0045180C">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45180C" w:rsidRDefault="00265992" w:rsidP="00773A49">
            <w:pPr>
              <w:rPr>
                <w:sz w:val="22"/>
                <w:szCs w:val="22"/>
              </w:rPr>
            </w:pPr>
          </w:p>
        </w:tc>
      </w:tr>
    </w:tbl>
    <w:p w14:paraId="5AF8013F" w14:textId="77777777" w:rsidR="00265992" w:rsidRPr="0045180C" w:rsidRDefault="00265992" w:rsidP="00265992">
      <w:pPr>
        <w:rPr>
          <w:bCs/>
          <w:i/>
          <w:iCs/>
          <w:sz w:val="22"/>
          <w:szCs w:val="22"/>
        </w:rPr>
      </w:pPr>
      <w:r w:rsidRPr="0045180C">
        <w:rPr>
          <w:bCs/>
          <w:i/>
          <w:iCs/>
          <w:sz w:val="22"/>
          <w:szCs w:val="22"/>
        </w:rPr>
        <w:t>Nepildyti, jei pasiūlymą teikia ūkio subjektų grupė, veikianti pagal jungtinės veiklos sutartį.</w:t>
      </w:r>
    </w:p>
    <w:p w14:paraId="7754B9B5" w14:textId="18DA19DA" w:rsidR="00265992" w:rsidRPr="0045180C" w:rsidRDefault="00265992" w:rsidP="00265992">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utartį, jam bus prieinami lentelėje nurodytų Ūkio subjektų pajėgumai.</w:t>
      </w:r>
    </w:p>
    <w:p w14:paraId="3061D2AE" w14:textId="77777777" w:rsidR="00083575" w:rsidRPr="0045180C" w:rsidRDefault="00083575" w:rsidP="00AE5856">
      <w:pPr>
        <w:jc w:val="both"/>
        <w:rPr>
          <w:sz w:val="22"/>
          <w:szCs w:val="22"/>
        </w:rPr>
      </w:pPr>
    </w:p>
    <w:p w14:paraId="1350FA33" w14:textId="7575C164" w:rsidR="00C636E9" w:rsidRPr="0045180C" w:rsidRDefault="003E5E4F" w:rsidP="00CE2C30">
      <w:pPr>
        <w:jc w:val="center"/>
        <w:rPr>
          <w:b/>
          <w:sz w:val="22"/>
          <w:szCs w:val="22"/>
        </w:rPr>
      </w:pPr>
      <w:bookmarkStart w:id="6" w:name="_Hlk8377959"/>
      <w:bookmarkStart w:id="7" w:name="_Hlk96519690"/>
      <w:r w:rsidRPr="0045180C">
        <w:rPr>
          <w:b/>
          <w:sz w:val="22"/>
          <w:szCs w:val="22"/>
        </w:rPr>
        <w:t xml:space="preserve">3. </w:t>
      </w:r>
      <w:bookmarkEnd w:id="6"/>
      <w:r w:rsidR="00CE2C30" w:rsidRPr="0045180C">
        <w:rPr>
          <w:b/>
          <w:sz w:val="22"/>
          <w:szCs w:val="22"/>
        </w:rPr>
        <w:t xml:space="preserve">PASIŪLYMO KAINA </w:t>
      </w:r>
      <w:r w:rsidR="00CE2C30">
        <w:rPr>
          <w:b/>
          <w:sz w:val="22"/>
          <w:szCs w:val="22"/>
        </w:rPr>
        <w:t>IR SIŪLOMOS TECHNINĖS CHARAKTERISTIKOS</w:t>
      </w:r>
    </w:p>
    <w:p w14:paraId="0C8D49B8" w14:textId="77777777" w:rsidR="00AF2FDD" w:rsidRPr="0045180C" w:rsidRDefault="00AF2FDD" w:rsidP="00AF2FDD">
      <w:pPr>
        <w:jc w:val="both"/>
        <w:rPr>
          <w:b/>
          <w:sz w:val="22"/>
          <w:szCs w:val="22"/>
        </w:rPr>
      </w:pPr>
    </w:p>
    <w:p w14:paraId="2351DCEE" w14:textId="12866839" w:rsidR="00AF2FDD" w:rsidRDefault="00AF2FDD" w:rsidP="00AF2FDD">
      <w:pPr>
        <w:jc w:val="both"/>
        <w:rPr>
          <w:sz w:val="22"/>
          <w:szCs w:val="22"/>
        </w:rPr>
      </w:pPr>
      <w:r w:rsidRPr="0045180C">
        <w:rPr>
          <w:sz w:val="22"/>
          <w:szCs w:val="22"/>
        </w:rPr>
        <w:t>3.1. Pasiūlymo kaina nurodoma eurais užpildant pateikt</w:t>
      </w:r>
      <w:r w:rsidR="00EC3336">
        <w:rPr>
          <w:sz w:val="22"/>
          <w:szCs w:val="22"/>
        </w:rPr>
        <w:t>ą</w:t>
      </w:r>
      <w:r w:rsidRPr="0045180C">
        <w:rPr>
          <w:sz w:val="22"/>
          <w:szCs w:val="22"/>
        </w:rPr>
        <w:t xml:space="preserve"> </w:t>
      </w:r>
      <w:hyperlink r:id="rId11" w:history="1">
        <w:r w:rsidRPr="0045180C">
          <w:rPr>
            <w:rStyle w:val="Hyperlink"/>
            <w:sz w:val="22"/>
            <w:szCs w:val="22"/>
          </w:rPr>
          <w:t>lentel</w:t>
        </w:r>
      </w:hyperlink>
      <w:r w:rsidR="00EC3336">
        <w:rPr>
          <w:rStyle w:val="Hyperlink"/>
          <w:sz w:val="22"/>
          <w:szCs w:val="22"/>
        </w:rPr>
        <w:t>ę</w:t>
      </w:r>
      <w:r w:rsidRPr="0045180C">
        <w:rPr>
          <w:rStyle w:val="Hyperlink"/>
          <w:sz w:val="22"/>
          <w:szCs w:val="22"/>
        </w:rPr>
        <w:t xml:space="preserve">. </w:t>
      </w:r>
      <w:r w:rsidRPr="0045180C">
        <w:rPr>
          <w:sz w:val="22"/>
          <w:szCs w:val="22"/>
        </w:rPr>
        <w:t>T</w:t>
      </w:r>
      <w:r w:rsidRPr="0045180C">
        <w:rPr>
          <w:rStyle w:val="pildymui"/>
          <w:iCs/>
          <w:sz w:val="22"/>
          <w:szCs w:val="22"/>
        </w:rPr>
        <w:t xml:space="preserve">iekėjas turi pateikti pasiūlymą </w:t>
      </w:r>
      <w:r w:rsidRPr="0045180C">
        <w:rPr>
          <w:sz w:val="22"/>
          <w:szCs w:val="22"/>
        </w:rPr>
        <w:t>visai lentelėje nurodytai apimčiai, nestambinant jos plačiau ar neskaidant jos smulkiau:</w:t>
      </w:r>
    </w:p>
    <w:p w14:paraId="2C7E003B" w14:textId="77777777" w:rsidR="0015438F" w:rsidRDefault="0015438F" w:rsidP="00AF2FDD">
      <w:pPr>
        <w:jc w:val="both"/>
        <w:rPr>
          <w:sz w:val="22"/>
          <w:szCs w:val="22"/>
        </w:rPr>
      </w:pPr>
    </w:p>
    <w:tbl>
      <w:tblPr>
        <w:tblStyle w:val="Lentelstinklelis2"/>
        <w:tblW w:w="9791" w:type="dxa"/>
        <w:jc w:val="center"/>
        <w:tblInd w:w="0" w:type="dxa"/>
        <w:tblLayout w:type="fixed"/>
        <w:tblLook w:val="04A0" w:firstRow="1" w:lastRow="0" w:firstColumn="1" w:lastColumn="0" w:noHBand="0" w:noVBand="1"/>
      </w:tblPr>
      <w:tblGrid>
        <w:gridCol w:w="678"/>
        <w:gridCol w:w="2724"/>
        <w:gridCol w:w="1838"/>
        <w:gridCol w:w="1843"/>
        <w:gridCol w:w="2708"/>
      </w:tblGrid>
      <w:tr w:rsidR="00441F77" w:rsidRPr="00A6414E" w14:paraId="1A789903" w14:textId="77777777" w:rsidTr="00236030">
        <w:trPr>
          <w:jc w:val="center"/>
        </w:trPr>
        <w:tc>
          <w:tcPr>
            <w:tcW w:w="678" w:type="dxa"/>
          </w:tcPr>
          <w:p w14:paraId="46643162" w14:textId="77777777" w:rsidR="00441F77" w:rsidRPr="00A6414E" w:rsidRDefault="00441F77" w:rsidP="0040527F">
            <w:pPr>
              <w:tabs>
                <w:tab w:val="left" w:pos="567"/>
              </w:tabs>
              <w:spacing w:before="60" w:after="60"/>
              <w:contextualSpacing/>
              <w:rPr>
                <w:rFonts w:eastAsia="Calibri"/>
                <w:b/>
                <w:color w:val="000000" w:themeColor="text1"/>
                <w:sz w:val="22"/>
                <w:szCs w:val="22"/>
                <w:lang w:eastAsia="en-US"/>
              </w:rPr>
            </w:pPr>
            <w:bookmarkStart w:id="8" w:name="_Hlk233099643"/>
            <w:r w:rsidRPr="00A6414E">
              <w:rPr>
                <w:rFonts w:eastAsia="Calibri"/>
                <w:b/>
                <w:color w:val="000000" w:themeColor="text1"/>
                <w:sz w:val="22"/>
                <w:szCs w:val="22"/>
                <w:lang w:eastAsia="en-US"/>
              </w:rPr>
              <w:t xml:space="preserve">Eilės Nr. </w:t>
            </w:r>
          </w:p>
        </w:tc>
        <w:tc>
          <w:tcPr>
            <w:tcW w:w="2724" w:type="dxa"/>
          </w:tcPr>
          <w:p w14:paraId="0CC7632F" w14:textId="77777777" w:rsidR="00441F77" w:rsidRPr="00A6414E" w:rsidRDefault="00441F77" w:rsidP="0040527F">
            <w:pPr>
              <w:tabs>
                <w:tab w:val="left" w:pos="567"/>
              </w:tabs>
              <w:spacing w:before="60" w:after="60"/>
              <w:contextualSpacing/>
              <w:rPr>
                <w:rFonts w:eastAsia="Calibri"/>
                <w:b/>
                <w:color w:val="000000" w:themeColor="text1"/>
                <w:sz w:val="22"/>
                <w:szCs w:val="22"/>
                <w:lang w:eastAsia="en-US"/>
              </w:rPr>
            </w:pPr>
            <w:r w:rsidRPr="00A6414E">
              <w:rPr>
                <w:rFonts w:eastAsia="Calibri"/>
                <w:b/>
                <w:color w:val="000000" w:themeColor="text1"/>
                <w:sz w:val="22"/>
                <w:szCs w:val="22"/>
                <w:lang w:eastAsia="en-US"/>
              </w:rPr>
              <w:t>Prekės pavadinimas</w:t>
            </w:r>
          </w:p>
        </w:tc>
        <w:tc>
          <w:tcPr>
            <w:tcW w:w="1838" w:type="dxa"/>
            <w:vAlign w:val="center"/>
          </w:tcPr>
          <w:p w14:paraId="5834A8BC" w14:textId="094D06B1" w:rsidR="00441F77" w:rsidRPr="00A6414E" w:rsidRDefault="00441F77" w:rsidP="00236030">
            <w:pPr>
              <w:tabs>
                <w:tab w:val="left" w:pos="567"/>
              </w:tabs>
              <w:spacing w:before="60" w:after="60"/>
              <w:contextualSpacing/>
              <w:jc w:val="center"/>
              <w:rPr>
                <w:rFonts w:eastAsia="Calibri"/>
                <w:b/>
                <w:color w:val="000000" w:themeColor="text1"/>
                <w:sz w:val="22"/>
                <w:szCs w:val="22"/>
                <w:lang w:eastAsia="en-US"/>
              </w:rPr>
            </w:pPr>
            <w:r>
              <w:rPr>
                <w:b/>
                <w:bCs/>
                <w:color w:val="000000"/>
                <w:sz w:val="20"/>
                <w:szCs w:val="20"/>
              </w:rPr>
              <w:t xml:space="preserve">Vienų metų licencijos palaikymo </w:t>
            </w:r>
            <w:r w:rsidRPr="00025FAB">
              <w:rPr>
                <w:b/>
                <w:bCs/>
                <w:color w:val="000000"/>
                <w:sz w:val="20"/>
                <w:szCs w:val="20"/>
              </w:rPr>
              <w:t xml:space="preserve"> kaina be PVM</w:t>
            </w:r>
          </w:p>
        </w:tc>
        <w:tc>
          <w:tcPr>
            <w:tcW w:w="1843" w:type="dxa"/>
          </w:tcPr>
          <w:p w14:paraId="5A839264" w14:textId="5046156D" w:rsidR="00441F77" w:rsidRPr="00A6414E" w:rsidRDefault="00441F77" w:rsidP="00236030">
            <w:pPr>
              <w:tabs>
                <w:tab w:val="left" w:pos="567"/>
              </w:tabs>
              <w:spacing w:before="60" w:after="60"/>
              <w:contextualSpacing/>
              <w:jc w:val="center"/>
              <w:rPr>
                <w:rFonts w:eastAsia="Calibri"/>
                <w:b/>
                <w:color w:val="000000" w:themeColor="text1"/>
                <w:sz w:val="22"/>
                <w:szCs w:val="22"/>
                <w:lang w:eastAsia="en-US"/>
              </w:rPr>
            </w:pPr>
            <w:r>
              <w:rPr>
                <w:rFonts w:eastAsia="Calibri"/>
                <w:b/>
                <w:color w:val="000000" w:themeColor="text1"/>
                <w:sz w:val="22"/>
                <w:szCs w:val="22"/>
                <w:lang w:eastAsia="en-US"/>
              </w:rPr>
              <w:t>Pal</w:t>
            </w:r>
            <w:r w:rsidR="00236030">
              <w:rPr>
                <w:rFonts w:eastAsia="Calibri"/>
                <w:b/>
                <w:color w:val="000000" w:themeColor="text1"/>
                <w:sz w:val="22"/>
                <w:szCs w:val="22"/>
                <w:lang w:eastAsia="en-US"/>
              </w:rPr>
              <w:t xml:space="preserve">yginamasis </w:t>
            </w:r>
            <w:r>
              <w:rPr>
                <w:rFonts w:eastAsia="Calibri"/>
                <w:b/>
                <w:color w:val="000000" w:themeColor="text1"/>
                <w:sz w:val="22"/>
                <w:szCs w:val="22"/>
                <w:lang w:eastAsia="en-US"/>
              </w:rPr>
              <w:t>svoris</w:t>
            </w:r>
          </w:p>
          <w:p w14:paraId="48485CD5" w14:textId="7D9967E7" w:rsidR="00441F77" w:rsidRPr="00A6414E" w:rsidRDefault="00441F77" w:rsidP="0040527F">
            <w:pPr>
              <w:tabs>
                <w:tab w:val="left" w:pos="567"/>
              </w:tabs>
              <w:spacing w:before="60" w:after="60"/>
              <w:contextualSpacing/>
              <w:rPr>
                <w:rFonts w:eastAsia="Calibri"/>
                <w:b/>
                <w:color w:val="000000" w:themeColor="text1"/>
                <w:sz w:val="22"/>
                <w:szCs w:val="22"/>
                <w:lang w:eastAsia="en-US"/>
              </w:rPr>
            </w:pPr>
          </w:p>
        </w:tc>
        <w:tc>
          <w:tcPr>
            <w:tcW w:w="2708" w:type="dxa"/>
          </w:tcPr>
          <w:p w14:paraId="6E8FB751" w14:textId="5FA3FCC8" w:rsidR="00441F77" w:rsidRPr="00A6414E" w:rsidRDefault="00441F77" w:rsidP="00236030">
            <w:pPr>
              <w:tabs>
                <w:tab w:val="left" w:pos="567"/>
              </w:tabs>
              <w:spacing w:before="60" w:after="60"/>
              <w:contextualSpacing/>
              <w:jc w:val="center"/>
              <w:rPr>
                <w:rFonts w:eastAsia="Calibri"/>
                <w:b/>
                <w:color w:val="000000" w:themeColor="text1"/>
                <w:sz w:val="22"/>
                <w:szCs w:val="22"/>
                <w:lang w:eastAsia="en-US"/>
              </w:rPr>
            </w:pPr>
            <w:r>
              <w:rPr>
                <w:b/>
                <w:bCs/>
                <w:color w:val="000000"/>
                <w:sz w:val="20"/>
                <w:szCs w:val="20"/>
              </w:rPr>
              <w:t xml:space="preserve">Vienų metų  palyginamoji licencijos palaikymo </w:t>
            </w:r>
            <w:r w:rsidRPr="00025FAB">
              <w:rPr>
                <w:b/>
                <w:bCs/>
                <w:color w:val="000000"/>
                <w:sz w:val="20"/>
                <w:szCs w:val="20"/>
              </w:rPr>
              <w:t xml:space="preserve"> kaina be PVM </w:t>
            </w:r>
            <w:r w:rsidRPr="00025FAB">
              <w:rPr>
                <w:color w:val="000000"/>
                <w:sz w:val="20"/>
                <w:szCs w:val="20"/>
              </w:rPr>
              <w:t> </w:t>
            </w:r>
            <w:r w:rsidR="00236030" w:rsidRPr="00236030">
              <w:rPr>
                <w:b/>
                <w:bCs/>
                <w:color w:val="000000"/>
                <w:sz w:val="20"/>
                <w:szCs w:val="20"/>
              </w:rPr>
              <w:t>(3*4)</w:t>
            </w:r>
          </w:p>
        </w:tc>
      </w:tr>
      <w:tr w:rsidR="00441F77" w:rsidRPr="00A6414E" w14:paraId="5B85CC95" w14:textId="77777777" w:rsidTr="00191046">
        <w:trPr>
          <w:jc w:val="center"/>
        </w:trPr>
        <w:tc>
          <w:tcPr>
            <w:tcW w:w="678" w:type="dxa"/>
          </w:tcPr>
          <w:p w14:paraId="1F92C1DD" w14:textId="77777777" w:rsidR="00441F77" w:rsidRPr="00A6414E" w:rsidRDefault="00441F77" w:rsidP="0040527F">
            <w:pPr>
              <w:tabs>
                <w:tab w:val="left" w:pos="567"/>
              </w:tabs>
              <w:spacing w:before="60" w:after="60"/>
              <w:contextualSpacing/>
              <w:jc w:val="center"/>
              <w:rPr>
                <w:rFonts w:eastAsia="Calibri"/>
                <w:b/>
                <w:color w:val="000000" w:themeColor="text1"/>
                <w:sz w:val="22"/>
                <w:szCs w:val="22"/>
                <w:lang w:eastAsia="en-US"/>
              </w:rPr>
            </w:pPr>
            <w:r w:rsidRPr="00A6414E">
              <w:rPr>
                <w:rFonts w:eastAsia="Calibri"/>
                <w:b/>
                <w:color w:val="000000" w:themeColor="text1"/>
                <w:sz w:val="22"/>
                <w:szCs w:val="22"/>
                <w:lang w:eastAsia="en-US"/>
              </w:rPr>
              <w:t>1</w:t>
            </w:r>
          </w:p>
        </w:tc>
        <w:tc>
          <w:tcPr>
            <w:tcW w:w="2724" w:type="dxa"/>
          </w:tcPr>
          <w:p w14:paraId="5C23F07C" w14:textId="77777777" w:rsidR="00441F77" w:rsidRPr="00A6414E" w:rsidRDefault="00441F77" w:rsidP="0040527F">
            <w:pPr>
              <w:tabs>
                <w:tab w:val="left" w:pos="567"/>
              </w:tabs>
              <w:spacing w:before="60" w:after="60"/>
              <w:contextualSpacing/>
              <w:jc w:val="center"/>
              <w:rPr>
                <w:rFonts w:eastAsia="Calibri"/>
                <w:b/>
                <w:color w:val="000000" w:themeColor="text1"/>
                <w:sz w:val="22"/>
                <w:szCs w:val="22"/>
                <w:lang w:eastAsia="en-US"/>
              </w:rPr>
            </w:pPr>
            <w:r w:rsidRPr="00A6414E">
              <w:rPr>
                <w:rFonts w:eastAsia="Calibri"/>
                <w:b/>
                <w:color w:val="000000" w:themeColor="text1"/>
                <w:sz w:val="22"/>
                <w:szCs w:val="22"/>
                <w:lang w:eastAsia="en-US"/>
              </w:rPr>
              <w:t>2</w:t>
            </w:r>
          </w:p>
        </w:tc>
        <w:tc>
          <w:tcPr>
            <w:tcW w:w="1838" w:type="dxa"/>
          </w:tcPr>
          <w:p w14:paraId="69CD9D89" w14:textId="77777777" w:rsidR="00441F77" w:rsidRPr="00A6414E" w:rsidRDefault="00441F77" w:rsidP="0040527F">
            <w:pPr>
              <w:tabs>
                <w:tab w:val="left" w:pos="567"/>
              </w:tabs>
              <w:spacing w:before="60" w:after="60"/>
              <w:contextualSpacing/>
              <w:jc w:val="center"/>
              <w:rPr>
                <w:rFonts w:eastAsia="Calibri"/>
                <w:b/>
                <w:color w:val="000000" w:themeColor="text1"/>
                <w:sz w:val="22"/>
                <w:szCs w:val="22"/>
                <w:lang w:eastAsia="en-US"/>
              </w:rPr>
            </w:pPr>
            <w:r w:rsidRPr="00A6414E">
              <w:rPr>
                <w:rFonts w:eastAsia="Calibri"/>
                <w:b/>
                <w:color w:val="000000" w:themeColor="text1"/>
                <w:sz w:val="22"/>
                <w:szCs w:val="22"/>
                <w:lang w:eastAsia="en-US"/>
              </w:rPr>
              <w:t>3</w:t>
            </w:r>
          </w:p>
        </w:tc>
        <w:tc>
          <w:tcPr>
            <w:tcW w:w="1843" w:type="dxa"/>
            <w:tcBorders>
              <w:bottom w:val="single" w:sz="4" w:space="0" w:color="auto"/>
            </w:tcBorders>
          </w:tcPr>
          <w:p w14:paraId="3B0F0AC8" w14:textId="77777777" w:rsidR="00441F77" w:rsidRPr="00A6414E" w:rsidRDefault="00441F77" w:rsidP="0040527F">
            <w:pPr>
              <w:tabs>
                <w:tab w:val="left" w:pos="567"/>
              </w:tabs>
              <w:spacing w:before="60" w:after="60"/>
              <w:contextualSpacing/>
              <w:jc w:val="center"/>
              <w:rPr>
                <w:rFonts w:eastAsia="Calibri"/>
                <w:b/>
                <w:color w:val="000000" w:themeColor="text1"/>
                <w:sz w:val="22"/>
                <w:szCs w:val="22"/>
                <w:lang w:eastAsia="en-US"/>
              </w:rPr>
            </w:pPr>
            <w:r w:rsidRPr="00A6414E">
              <w:rPr>
                <w:rFonts w:eastAsia="Calibri"/>
                <w:b/>
                <w:color w:val="000000" w:themeColor="text1"/>
                <w:sz w:val="22"/>
                <w:szCs w:val="22"/>
                <w:lang w:eastAsia="en-US"/>
              </w:rPr>
              <w:t>4</w:t>
            </w:r>
          </w:p>
          <w:p w14:paraId="6FFD7212" w14:textId="013414ED" w:rsidR="00441F77" w:rsidRPr="00A6414E" w:rsidRDefault="00441F77" w:rsidP="0040527F">
            <w:pPr>
              <w:tabs>
                <w:tab w:val="left" w:pos="567"/>
              </w:tabs>
              <w:spacing w:before="60" w:after="60"/>
              <w:contextualSpacing/>
              <w:jc w:val="center"/>
              <w:rPr>
                <w:rFonts w:eastAsia="Calibri"/>
                <w:b/>
                <w:color w:val="000000" w:themeColor="text1"/>
                <w:sz w:val="22"/>
                <w:szCs w:val="22"/>
                <w:lang w:eastAsia="en-US"/>
              </w:rPr>
            </w:pPr>
          </w:p>
        </w:tc>
        <w:tc>
          <w:tcPr>
            <w:tcW w:w="2708" w:type="dxa"/>
          </w:tcPr>
          <w:p w14:paraId="5AB13687" w14:textId="73E30ECC" w:rsidR="00441F77" w:rsidRPr="00A6414E" w:rsidRDefault="00441F77" w:rsidP="0040527F">
            <w:pPr>
              <w:tabs>
                <w:tab w:val="left" w:pos="567"/>
              </w:tabs>
              <w:spacing w:before="60" w:after="60"/>
              <w:contextualSpacing/>
              <w:jc w:val="center"/>
              <w:rPr>
                <w:rFonts w:eastAsia="Calibri"/>
                <w:b/>
                <w:color w:val="000000" w:themeColor="text1"/>
                <w:sz w:val="22"/>
                <w:szCs w:val="22"/>
                <w:lang w:eastAsia="en-US"/>
              </w:rPr>
            </w:pPr>
            <w:r>
              <w:rPr>
                <w:rFonts w:eastAsia="Calibri"/>
                <w:b/>
                <w:color w:val="000000" w:themeColor="text1"/>
                <w:sz w:val="22"/>
                <w:szCs w:val="22"/>
                <w:lang w:eastAsia="en-US"/>
              </w:rPr>
              <w:t>5</w:t>
            </w:r>
          </w:p>
        </w:tc>
      </w:tr>
      <w:tr w:rsidR="00441F77" w:rsidRPr="00835B8D" w14:paraId="028B5183" w14:textId="77777777" w:rsidTr="00236030">
        <w:trPr>
          <w:trHeight w:val="310"/>
          <w:jc w:val="center"/>
        </w:trPr>
        <w:tc>
          <w:tcPr>
            <w:tcW w:w="678" w:type="dxa"/>
            <w:vAlign w:val="center"/>
          </w:tcPr>
          <w:p w14:paraId="37064D6A" w14:textId="77777777" w:rsidR="00441F77" w:rsidRPr="005E3197" w:rsidRDefault="00441F77" w:rsidP="0040527F">
            <w:pPr>
              <w:tabs>
                <w:tab w:val="left" w:pos="567"/>
              </w:tabs>
              <w:spacing w:before="60" w:after="60"/>
              <w:contextualSpacing/>
              <w:rPr>
                <w:bCs/>
                <w:sz w:val="22"/>
                <w:szCs w:val="22"/>
              </w:rPr>
            </w:pPr>
            <w:r w:rsidRPr="005E3197">
              <w:rPr>
                <w:bCs/>
                <w:sz w:val="22"/>
                <w:szCs w:val="22"/>
              </w:rPr>
              <w:t>1.</w:t>
            </w:r>
          </w:p>
        </w:tc>
        <w:tc>
          <w:tcPr>
            <w:tcW w:w="2724" w:type="dxa"/>
            <w:tcBorders>
              <w:top w:val="single" w:sz="4" w:space="0" w:color="auto"/>
              <w:left w:val="single" w:sz="4" w:space="0" w:color="auto"/>
              <w:bottom w:val="single" w:sz="4" w:space="0" w:color="auto"/>
            </w:tcBorders>
          </w:tcPr>
          <w:p w14:paraId="07D4BAD2" w14:textId="5D005578" w:rsidR="00441F77" w:rsidRPr="005E3197" w:rsidRDefault="00441F77" w:rsidP="0040527F">
            <w:r w:rsidRPr="00B90805">
              <w:rPr>
                <w:sz w:val="20"/>
                <w:szCs w:val="20"/>
              </w:rPr>
              <w:t xml:space="preserve">Vaizdo konferencijų </w:t>
            </w:r>
            <w:r>
              <w:rPr>
                <w:sz w:val="20"/>
                <w:szCs w:val="20"/>
              </w:rPr>
              <w:t xml:space="preserve">programinės įrangos </w:t>
            </w:r>
            <w:r w:rsidRPr="00B90805">
              <w:rPr>
                <w:sz w:val="20"/>
                <w:szCs w:val="20"/>
              </w:rPr>
              <w:t>edukacinės licencijos</w:t>
            </w:r>
          </w:p>
        </w:tc>
        <w:tc>
          <w:tcPr>
            <w:tcW w:w="1838" w:type="dxa"/>
          </w:tcPr>
          <w:p w14:paraId="070FBF91" w14:textId="5D4037DC" w:rsidR="00441F77" w:rsidRPr="005E3197" w:rsidRDefault="00441F77" w:rsidP="0040527F">
            <w:pPr>
              <w:tabs>
                <w:tab w:val="left" w:pos="567"/>
              </w:tabs>
              <w:spacing w:before="60" w:after="60"/>
              <w:contextualSpacing/>
              <w:jc w:val="center"/>
              <w:rPr>
                <w:bCs/>
                <w:sz w:val="22"/>
                <w:szCs w:val="22"/>
              </w:rPr>
            </w:pPr>
          </w:p>
        </w:tc>
        <w:tc>
          <w:tcPr>
            <w:tcW w:w="1843" w:type="dxa"/>
            <w:vAlign w:val="center"/>
          </w:tcPr>
          <w:p w14:paraId="40202D24" w14:textId="007449A1" w:rsidR="00441F77" w:rsidRPr="00835B8D" w:rsidRDefault="00441F77" w:rsidP="00236030">
            <w:pPr>
              <w:spacing w:before="60" w:after="60"/>
              <w:ind w:right="162"/>
              <w:contextualSpacing/>
              <w:jc w:val="center"/>
              <w:rPr>
                <w:bCs/>
                <w:color w:val="FF0000"/>
                <w:sz w:val="22"/>
                <w:szCs w:val="22"/>
              </w:rPr>
            </w:pPr>
            <w:r w:rsidRPr="00191046">
              <w:rPr>
                <w:bCs/>
                <w:sz w:val="22"/>
                <w:szCs w:val="22"/>
                <w:lang w:val="en-US"/>
              </w:rPr>
              <w:t>1</w:t>
            </w:r>
          </w:p>
        </w:tc>
        <w:tc>
          <w:tcPr>
            <w:tcW w:w="2708" w:type="dxa"/>
          </w:tcPr>
          <w:p w14:paraId="531C5F92" w14:textId="7A5F5827" w:rsidR="00441F77" w:rsidRPr="00835B8D" w:rsidRDefault="00441F77" w:rsidP="0040527F">
            <w:pPr>
              <w:tabs>
                <w:tab w:val="left" w:pos="567"/>
              </w:tabs>
              <w:spacing w:before="60" w:after="60"/>
              <w:ind w:right="334"/>
              <w:contextualSpacing/>
              <w:jc w:val="right"/>
              <w:rPr>
                <w:bCs/>
                <w:color w:val="FF0000"/>
                <w:sz w:val="22"/>
                <w:szCs w:val="22"/>
              </w:rPr>
            </w:pPr>
          </w:p>
        </w:tc>
      </w:tr>
      <w:tr w:rsidR="00441F77" w:rsidRPr="00835B8D" w14:paraId="07C0FDDB" w14:textId="77777777" w:rsidTr="00236030">
        <w:trPr>
          <w:trHeight w:val="310"/>
          <w:jc w:val="center"/>
        </w:trPr>
        <w:tc>
          <w:tcPr>
            <w:tcW w:w="678" w:type="dxa"/>
            <w:vAlign w:val="center"/>
          </w:tcPr>
          <w:p w14:paraId="35C2D087" w14:textId="77777777" w:rsidR="00441F77" w:rsidRPr="005E3197" w:rsidRDefault="00441F77" w:rsidP="0040527F">
            <w:pPr>
              <w:tabs>
                <w:tab w:val="left" w:pos="567"/>
              </w:tabs>
              <w:spacing w:before="60" w:after="60"/>
              <w:contextualSpacing/>
              <w:rPr>
                <w:bCs/>
                <w:sz w:val="22"/>
                <w:szCs w:val="22"/>
              </w:rPr>
            </w:pPr>
            <w:r w:rsidRPr="005E3197">
              <w:rPr>
                <w:bCs/>
                <w:sz w:val="22"/>
                <w:szCs w:val="22"/>
              </w:rPr>
              <w:t>2.</w:t>
            </w:r>
          </w:p>
        </w:tc>
        <w:tc>
          <w:tcPr>
            <w:tcW w:w="2724" w:type="dxa"/>
            <w:tcBorders>
              <w:top w:val="single" w:sz="4" w:space="0" w:color="auto"/>
              <w:left w:val="single" w:sz="4" w:space="0" w:color="auto"/>
              <w:bottom w:val="single" w:sz="4" w:space="0" w:color="auto"/>
            </w:tcBorders>
          </w:tcPr>
          <w:p w14:paraId="0DC69EE5" w14:textId="2214B50B" w:rsidR="00441F77" w:rsidRPr="005E3197" w:rsidRDefault="00441F77" w:rsidP="0040527F">
            <w:r w:rsidRPr="00B90805">
              <w:rPr>
                <w:sz w:val="20"/>
                <w:szCs w:val="20"/>
              </w:rPr>
              <w:t>Didelių susitikimų (</w:t>
            </w:r>
            <w:proofErr w:type="spellStart"/>
            <w:r w:rsidRPr="00B90805">
              <w:rPr>
                <w:sz w:val="20"/>
                <w:szCs w:val="20"/>
              </w:rPr>
              <w:t>large</w:t>
            </w:r>
            <w:proofErr w:type="spellEnd"/>
            <w:r w:rsidRPr="00B90805">
              <w:rPr>
                <w:sz w:val="20"/>
                <w:szCs w:val="20"/>
              </w:rPr>
              <w:t xml:space="preserve"> </w:t>
            </w:r>
            <w:proofErr w:type="spellStart"/>
            <w:r w:rsidRPr="00B90805">
              <w:rPr>
                <w:sz w:val="20"/>
                <w:szCs w:val="20"/>
              </w:rPr>
              <w:t>meeting</w:t>
            </w:r>
            <w:proofErr w:type="spellEnd"/>
            <w:r w:rsidRPr="00B90805">
              <w:rPr>
                <w:sz w:val="20"/>
                <w:szCs w:val="20"/>
              </w:rPr>
              <w:t>) vaizdo konferencijų licencija</w:t>
            </w:r>
          </w:p>
        </w:tc>
        <w:tc>
          <w:tcPr>
            <w:tcW w:w="1838" w:type="dxa"/>
          </w:tcPr>
          <w:p w14:paraId="17CA6520" w14:textId="03ABD934" w:rsidR="00441F77" w:rsidRPr="005E3197" w:rsidRDefault="00441F77" w:rsidP="0040527F">
            <w:pPr>
              <w:tabs>
                <w:tab w:val="left" w:pos="567"/>
              </w:tabs>
              <w:spacing w:before="60" w:after="60"/>
              <w:contextualSpacing/>
              <w:jc w:val="center"/>
              <w:rPr>
                <w:bCs/>
                <w:sz w:val="22"/>
                <w:szCs w:val="22"/>
              </w:rPr>
            </w:pPr>
          </w:p>
        </w:tc>
        <w:tc>
          <w:tcPr>
            <w:tcW w:w="1843" w:type="dxa"/>
            <w:vAlign w:val="center"/>
          </w:tcPr>
          <w:p w14:paraId="00BCF03B" w14:textId="7257873B" w:rsidR="00441F77" w:rsidRPr="00835B8D" w:rsidRDefault="00191046" w:rsidP="00236030">
            <w:pPr>
              <w:spacing w:before="60" w:after="60"/>
              <w:ind w:right="162"/>
              <w:contextualSpacing/>
              <w:jc w:val="center"/>
              <w:rPr>
                <w:bCs/>
                <w:color w:val="FF0000"/>
                <w:sz w:val="22"/>
                <w:szCs w:val="22"/>
              </w:rPr>
            </w:pPr>
            <w:r>
              <w:rPr>
                <w:bCs/>
                <w:sz w:val="22"/>
                <w:szCs w:val="22"/>
              </w:rPr>
              <w:t>0,003</w:t>
            </w:r>
          </w:p>
        </w:tc>
        <w:tc>
          <w:tcPr>
            <w:tcW w:w="2708" w:type="dxa"/>
          </w:tcPr>
          <w:p w14:paraId="45E1F000" w14:textId="36C5C223" w:rsidR="00441F77" w:rsidRPr="00835B8D" w:rsidRDefault="00441F77" w:rsidP="0040527F">
            <w:pPr>
              <w:tabs>
                <w:tab w:val="left" w:pos="567"/>
              </w:tabs>
              <w:spacing w:before="60" w:after="60"/>
              <w:ind w:right="334"/>
              <w:contextualSpacing/>
              <w:jc w:val="right"/>
              <w:rPr>
                <w:bCs/>
                <w:color w:val="FF0000"/>
                <w:sz w:val="22"/>
                <w:szCs w:val="22"/>
              </w:rPr>
            </w:pPr>
          </w:p>
        </w:tc>
      </w:tr>
      <w:tr w:rsidR="00441F77" w:rsidRPr="00835B8D" w14:paraId="4C33C66D" w14:textId="77777777" w:rsidTr="00236030">
        <w:trPr>
          <w:trHeight w:val="310"/>
          <w:jc w:val="center"/>
        </w:trPr>
        <w:tc>
          <w:tcPr>
            <w:tcW w:w="678" w:type="dxa"/>
            <w:vAlign w:val="center"/>
          </w:tcPr>
          <w:p w14:paraId="3F5C3638" w14:textId="55054A06" w:rsidR="00441F77" w:rsidRPr="005E3197" w:rsidRDefault="00441F77" w:rsidP="0040527F">
            <w:pPr>
              <w:tabs>
                <w:tab w:val="left" w:pos="567"/>
              </w:tabs>
              <w:spacing w:before="60" w:after="60"/>
              <w:contextualSpacing/>
              <w:rPr>
                <w:bCs/>
                <w:sz w:val="22"/>
                <w:szCs w:val="22"/>
              </w:rPr>
            </w:pPr>
            <w:r>
              <w:rPr>
                <w:bCs/>
                <w:sz w:val="22"/>
                <w:szCs w:val="22"/>
              </w:rPr>
              <w:t>3</w:t>
            </w:r>
          </w:p>
        </w:tc>
        <w:tc>
          <w:tcPr>
            <w:tcW w:w="2724" w:type="dxa"/>
            <w:tcBorders>
              <w:top w:val="single" w:sz="4" w:space="0" w:color="auto"/>
              <w:left w:val="single" w:sz="4" w:space="0" w:color="auto"/>
              <w:bottom w:val="single" w:sz="4" w:space="0" w:color="auto"/>
            </w:tcBorders>
          </w:tcPr>
          <w:p w14:paraId="4F98E2C7" w14:textId="79502F7E" w:rsidR="00441F77" w:rsidRPr="00B90805" w:rsidRDefault="00441F77" w:rsidP="0040527F">
            <w:pPr>
              <w:rPr>
                <w:sz w:val="20"/>
                <w:szCs w:val="20"/>
              </w:rPr>
            </w:pPr>
            <w:r w:rsidRPr="00B90805">
              <w:rPr>
                <w:sz w:val="20"/>
                <w:szCs w:val="20"/>
              </w:rPr>
              <w:t>Automatinio titrų generavimo ir vertimo licencijos</w:t>
            </w:r>
          </w:p>
        </w:tc>
        <w:tc>
          <w:tcPr>
            <w:tcW w:w="1838" w:type="dxa"/>
          </w:tcPr>
          <w:p w14:paraId="3740BD5E" w14:textId="72B8510A" w:rsidR="00441F77" w:rsidRPr="005E3197" w:rsidRDefault="00441F77" w:rsidP="0040527F">
            <w:pPr>
              <w:tabs>
                <w:tab w:val="left" w:pos="567"/>
              </w:tabs>
              <w:spacing w:before="60" w:after="60"/>
              <w:contextualSpacing/>
              <w:jc w:val="center"/>
              <w:rPr>
                <w:bCs/>
                <w:sz w:val="22"/>
                <w:szCs w:val="22"/>
              </w:rPr>
            </w:pPr>
          </w:p>
        </w:tc>
        <w:tc>
          <w:tcPr>
            <w:tcW w:w="1843" w:type="dxa"/>
            <w:vAlign w:val="center"/>
          </w:tcPr>
          <w:p w14:paraId="2126D25D" w14:textId="2F5177C3" w:rsidR="00441F77" w:rsidRPr="00835B8D" w:rsidRDefault="00191046" w:rsidP="00236030">
            <w:pPr>
              <w:spacing w:before="60" w:after="60"/>
              <w:ind w:right="162"/>
              <w:contextualSpacing/>
              <w:jc w:val="center"/>
              <w:rPr>
                <w:bCs/>
                <w:color w:val="FF0000"/>
                <w:sz w:val="22"/>
                <w:szCs w:val="22"/>
              </w:rPr>
            </w:pPr>
            <w:r>
              <w:rPr>
                <w:bCs/>
                <w:sz w:val="22"/>
                <w:szCs w:val="22"/>
              </w:rPr>
              <w:t>0,003</w:t>
            </w:r>
          </w:p>
        </w:tc>
        <w:tc>
          <w:tcPr>
            <w:tcW w:w="2708" w:type="dxa"/>
          </w:tcPr>
          <w:p w14:paraId="49AB5048" w14:textId="5BB576D4" w:rsidR="00441F77" w:rsidRPr="00835B8D" w:rsidRDefault="00441F77" w:rsidP="0040527F">
            <w:pPr>
              <w:tabs>
                <w:tab w:val="left" w:pos="567"/>
              </w:tabs>
              <w:spacing w:before="60" w:after="60"/>
              <w:ind w:right="334"/>
              <w:contextualSpacing/>
              <w:jc w:val="right"/>
              <w:rPr>
                <w:bCs/>
                <w:color w:val="FF0000"/>
                <w:sz w:val="22"/>
                <w:szCs w:val="22"/>
              </w:rPr>
            </w:pPr>
          </w:p>
        </w:tc>
      </w:tr>
      <w:tr w:rsidR="00441F77" w:rsidRPr="00835B8D" w14:paraId="6CBB0D30" w14:textId="77777777" w:rsidTr="00236030">
        <w:trPr>
          <w:trHeight w:val="310"/>
          <w:jc w:val="center"/>
        </w:trPr>
        <w:tc>
          <w:tcPr>
            <w:tcW w:w="678" w:type="dxa"/>
            <w:vAlign w:val="center"/>
          </w:tcPr>
          <w:p w14:paraId="11D76379" w14:textId="681F485B" w:rsidR="00441F77" w:rsidRPr="005E3197" w:rsidRDefault="00441F77" w:rsidP="0040527F">
            <w:pPr>
              <w:tabs>
                <w:tab w:val="left" w:pos="567"/>
              </w:tabs>
              <w:spacing w:before="60" w:after="60"/>
              <w:contextualSpacing/>
              <w:rPr>
                <w:bCs/>
                <w:sz w:val="22"/>
                <w:szCs w:val="22"/>
              </w:rPr>
            </w:pPr>
            <w:r>
              <w:rPr>
                <w:bCs/>
                <w:sz w:val="22"/>
                <w:szCs w:val="22"/>
              </w:rPr>
              <w:t>4</w:t>
            </w:r>
          </w:p>
        </w:tc>
        <w:tc>
          <w:tcPr>
            <w:tcW w:w="2724" w:type="dxa"/>
            <w:tcBorders>
              <w:top w:val="single" w:sz="4" w:space="0" w:color="auto"/>
              <w:left w:val="single" w:sz="4" w:space="0" w:color="auto"/>
              <w:bottom w:val="single" w:sz="4" w:space="0" w:color="auto"/>
            </w:tcBorders>
          </w:tcPr>
          <w:p w14:paraId="0F0FD32E" w14:textId="09AA955D" w:rsidR="00441F77" w:rsidRPr="005E3197" w:rsidRDefault="00441F77" w:rsidP="0040527F">
            <w:r w:rsidRPr="00B90805">
              <w:rPr>
                <w:sz w:val="20"/>
                <w:szCs w:val="20"/>
              </w:rPr>
              <w:t>Vaizdo konferencijų susitikimų kambario įrangos   licencijos</w:t>
            </w:r>
          </w:p>
        </w:tc>
        <w:tc>
          <w:tcPr>
            <w:tcW w:w="1838" w:type="dxa"/>
          </w:tcPr>
          <w:p w14:paraId="6D25445B" w14:textId="2409F2D5" w:rsidR="00441F77" w:rsidRPr="005E3197" w:rsidRDefault="00441F77" w:rsidP="0040527F">
            <w:pPr>
              <w:tabs>
                <w:tab w:val="left" w:pos="567"/>
              </w:tabs>
              <w:spacing w:before="60" w:after="60"/>
              <w:contextualSpacing/>
              <w:jc w:val="center"/>
              <w:rPr>
                <w:bCs/>
                <w:sz w:val="22"/>
                <w:szCs w:val="22"/>
              </w:rPr>
            </w:pPr>
          </w:p>
        </w:tc>
        <w:tc>
          <w:tcPr>
            <w:tcW w:w="1843" w:type="dxa"/>
            <w:vAlign w:val="center"/>
          </w:tcPr>
          <w:p w14:paraId="55842417" w14:textId="3A2A93DB" w:rsidR="00441F77" w:rsidRPr="00835B8D" w:rsidRDefault="00191046" w:rsidP="00236030">
            <w:pPr>
              <w:spacing w:before="60" w:after="60"/>
              <w:ind w:right="162"/>
              <w:contextualSpacing/>
              <w:jc w:val="center"/>
              <w:rPr>
                <w:bCs/>
                <w:color w:val="FF0000"/>
                <w:sz w:val="22"/>
                <w:szCs w:val="22"/>
              </w:rPr>
            </w:pPr>
            <w:r>
              <w:rPr>
                <w:bCs/>
                <w:sz w:val="22"/>
                <w:szCs w:val="22"/>
              </w:rPr>
              <w:t>0,004</w:t>
            </w:r>
          </w:p>
        </w:tc>
        <w:tc>
          <w:tcPr>
            <w:tcW w:w="2708" w:type="dxa"/>
          </w:tcPr>
          <w:p w14:paraId="6DC9AB3C" w14:textId="5B9C931B" w:rsidR="00441F77" w:rsidRPr="00835B8D" w:rsidRDefault="00441F77" w:rsidP="0040527F">
            <w:pPr>
              <w:tabs>
                <w:tab w:val="left" w:pos="567"/>
              </w:tabs>
              <w:spacing w:before="60" w:after="60"/>
              <w:ind w:right="334"/>
              <w:contextualSpacing/>
              <w:jc w:val="right"/>
              <w:rPr>
                <w:bCs/>
                <w:color w:val="FF0000"/>
                <w:sz w:val="22"/>
                <w:szCs w:val="22"/>
              </w:rPr>
            </w:pPr>
          </w:p>
        </w:tc>
      </w:tr>
      <w:tr w:rsidR="00441F77" w:rsidRPr="00835B8D" w14:paraId="2BB63A2F" w14:textId="77777777" w:rsidTr="00236030">
        <w:trPr>
          <w:trHeight w:val="310"/>
          <w:jc w:val="center"/>
        </w:trPr>
        <w:tc>
          <w:tcPr>
            <w:tcW w:w="678" w:type="dxa"/>
            <w:vAlign w:val="center"/>
          </w:tcPr>
          <w:p w14:paraId="5EF5D5F5" w14:textId="4699622B" w:rsidR="00441F77" w:rsidRPr="00564A9B" w:rsidRDefault="00441F77" w:rsidP="0040527F">
            <w:pPr>
              <w:tabs>
                <w:tab w:val="left" w:pos="567"/>
              </w:tabs>
              <w:spacing w:before="60" w:after="60"/>
              <w:contextualSpacing/>
              <w:rPr>
                <w:bCs/>
                <w:sz w:val="22"/>
                <w:szCs w:val="22"/>
              </w:rPr>
            </w:pPr>
            <w:r>
              <w:rPr>
                <w:bCs/>
                <w:sz w:val="22"/>
                <w:szCs w:val="22"/>
              </w:rPr>
              <w:t>5</w:t>
            </w:r>
            <w:r w:rsidRPr="00564A9B">
              <w:rPr>
                <w:bCs/>
                <w:sz w:val="22"/>
                <w:szCs w:val="22"/>
              </w:rPr>
              <w:t>.</w:t>
            </w:r>
          </w:p>
        </w:tc>
        <w:tc>
          <w:tcPr>
            <w:tcW w:w="2724" w:type="dxa"/>
            <w:tcBorders>
              <w:top w:val="single" w:sz="4" w:space="0" w:color="auto"/>
              <w:left w:val="single" w:sz="4" w:space="0" w:color="auto"/>
              <w:bottom w:val="single" w:sz="4" w:space="0" w:color="auto"/>
            </w:tcBorders>
          </w:tcPr>
          <w:p w14:paraId="181E0B06" w14:textId="683FBD93" w:rsidR="00441F77" w:rsidRPr="00564A9B" w:rsidRDefault="00441F77" w:rsidP="0040527F">
            <w:r w:rsidRPr="00B90805">
              <w:rPr>
                <w:sz w:val="20"/>
                <w:szCs w:val="20"/>
              </w:rPr>
              <w:t>Susitikimų įrašų saugykla</w:t>
            </w:r>
          </w:p>
        </w:tc>
        <w:tc>
          <w:tcPr>
            <w:tcW w:w="1838" w:type="dxa"/>
          </w:tcPr>
          <w:p w14:paraId="539991B0" w14:textId="2CB59525" w:rsidR="00441F77" w:rsidRPr="00564A9B" w:rsidRDefault="00441F77" w:rsidP="0040527F">
            <w:pPr>
              <w:tabs>
                <w:tab w:val="left" w:pos="567"/>
              </w:tabs>
              <w:spacing w:before="60" w:after="60"/>
              <w:contextualSpacing/>
              <w:jc w:val="center"/>
              <w:rPr>
                <w:bCs/>
                <w:sz w:val="22"/>
                <w:szCs w:val="22"/>
              </w:rPr>
            </w:pPr>
          </w:p>
        </w:tc>
        <w:tc>
          <w:tcPr>
            <w:tcW w:w="1843" w:type="dxa"/>
            <w:vAlign w:val="center"/>
          </w:tcPr>
          <w:p w14:paraId="7CE4F8F2" w14:textId="7FBAD10C" w:rsidR="00441F77" w:rsidRPr="00835B8D" w:rsidRDefault="00191046" w:rsidP="00236030">
            <w:pPr>
              <w:spacing w:before="60" w:after="60"/>
              <w:ind w:right="162"/>
              <w:contextualSpacing/>
              <w:jc w:val="center"/>
              <w:rPr>
                <w:bCs/>
                <w:color w:val="FF0000"/>
                <w:sz w:val="22"/>
                <w:szCs w:val="22"/>
              </w:rPr>
            </w:pPr>
            <w:r>
              <w:rPr>
                <w:bCs/>
                <w:sz w:val="22"/>
                <w:szCs w:val="22"/>
              </w:rPr>
              <w:t>0,01</w:t>
            </w:r>
          </w:p>
        </w:tc>
        <w:tc>
          <w:tcPr>
            <w:tcW w:w="2708" w:type="dxa"/>
          </w:tcPr>
          <w:p w14:paraId="6DB74A9C" w14:textId="20C468D3" w:rsidR="00441F77" w:rsidRPr="00835B8D" w:rsidRDefault="00441F77" w:rsidP="0040527F">
            <w:pPr>
              <w:tabs>
                <w:tab w:val="left" w:pos="567"/>
              </w:tabs>
              <w:spacing w:before="60" w:after="60"/>
              <w:ind w:right="334"/>
              <w:contextualSpacing/>
              <w:jc w:val="right"/>
              <w:rPr>
                <w:bCs/>
                <w:color w:val="FF0000"/>
                <w:sz w:val="22"/>
                <w:szCs w:val="22"/>
              </w:rPr>
            </w:pPr>
          </w:p>
        </w:tc>
      </w:tr>
      <w:tr w:rsidR="00835B8D" w:rsidRPr="00A6414E" w14:paraId="234D9C59" w14:textId="77777777" w:rsidTr="00236030">
        <w:trPr>
          <w:trHeight w:val="310"/>
          <w:jc w:val="center"/>
        </w:trPr>
        <w:tc>
          <w:tcPr>
            <w:tcW w:w="7083" w:type="dxa"/>
            <w:gridSpan w:val="4"/>
          </w:tcPr>
          <w:p w14:paraId="08E2EC21" w14:textId="5CA57B0F" w:rsidR="00835B8D" w:rsidRPr="00A6414E" w:rsidRDefault="00835B8D" w:rsidP="0040527F">
            <w:pPr>
              <w:tabs>
                <w:tab w:val="left" w:pos="567"/>
              </w:tabs>
              <w:spacing w:before="60" w:after="60"/>
              <w:contextualSpacing/>
              <w:jc w:val="right"/>
              <w:rPr>
                <w:color w:val="000000" w:themeColor="text1"/>
                <w:sz w:val="22"/>
                <w:szCs w:val="22"/>
              </w:rPr>
            </w:pPr>
            <w:r w:rsidRPr="00A6414E">
              <w:rPr>
                <w:color w:val="000000" w:themeColor="text1"/>
                <w:sz w:val="22"/>
                <w:szCs w:val="22"/>
              </w:rPr>
              <w:t xml:space="preserve">Bendra </w:t>
            </w:r>
            <w:r w:rsidR="00917A2B">
              <w:rPr>
                <w:color w:val="000000" w:themeColor="text1"/>
                <w:sz w:val="22"/>
                <w:szCs w:val="22"/>
              </w:rPr>
              <w:t xml:space="preserve">palyginamoji </w:t>
            </w:r>
            <w:r w:rsidRPr="00A6414E">
              <w:rPr>
                <w:color w:val="000000" w:themeColor="text1"/>
                <w:sz w:val="22"/>
                <w:szCs w:val="22"/>
              </w:rPr>
              <w:t>pasiūlymo kaina Eur be PVM</w:t>
            </w:r>
          </w:p>
        </w:tc>
        <w:tc>
          <w:tcPr>
            <w:tcW w:w="2708" w:type="dxa"/>
          </w:tcPr>
          <w:p w14:paraId="0489534E" w14:textId="77777777" w:rsidR="00835B8D" w:rsidRPr="00A6414E" w:rsidRDefault="00835B8D" w:rsidP="0040527F">
            <w:pPr>
              <w:tabs>
                <w:tab w:val="left" w:pos="567"/>
              </w:tabs>
              <w:spacing w:before="60" w:after="60"/>
              <w:ind w:right="334"/>
              <w:contextualSpacing/>
              <w:jc w:val="right"/>
              <w:rPr>
                <w:color w:val="000000" w:themeColor="text1"/>
                <w:sz w:val="22"/>
                <w:szCs w:val="22"/>
              </w:rPr>
            </w:pPr>
          </w:p>
        </w:tc>
      </w:tr>
      <w:tr w:rsidR="00835B8D" w:rsidRPr="00A6414E" w14:paraId="4854C12F" w14:textId="77777777" w:rsidTr="00236030">
        <w:trPr>
          <w:trHeight w:val="310"/>
          <w:jc w:val="center"/>
        </w:trPr>
        <w:tc>
          <w:tcPr>
            <w:tcW w:w="7083" w:type="dxa"/>
            <w:gridSpan w:val="4"/>
          </w:tcPr>
          <w:p w14:paraId="7373C0F8" w14:textId="77777777" w:rsidR="00835B8D" w:rsidRPr="00A6414E" w:rsidRDefault="00835B8D" w:rsidP="0040527F">
            <w:pPr>
              <w:tabs>
                <w:tab w:val="left" w:pos="567"/>
              </w:tabs>
              <w:spacing w:before="60" w:after="60"/>
              <w:contextualSpacing/>
              <w:jc w:val="right"/>
              <w:rPr>
                <w:b/>
                <w:color w:val="000000" w:themeColor="text1"/>
                <w:sz w:val="20"/>
                <w:szCs w:val="20"/>
              </w:rPr>
            </w:pPr>
            <w:r w:rsidRPr="00A6414E">
              <w:rPr>
                <w:color w:val="000000" w:themeColor="text1"/>
              </w:rPr>
              <w:t>PVM* dydis, %</w:t>
            </w:r>
          </w:p>
        </w:tc>
        <w:tc>
          <w:tcPr>
            <w:tcW w:w="2708" w:type="dxa"/>
          </w:tcPr>
          <w:p w14:paraId="3ABEE49A" w14:textId="77777777" w:rsidR="00835B8D" w:rsidRPr="00A6414E" w:rsidRDefault="00835B8D" w:rsidP="0040527F">
            <w:pPr>
              <w:tabs>
                <w:tab w:val="left" w:pos="567"/>
              </w:tabs>
              <w:spacing w:before="60" w:after="60"/>
              <w:ind w:right="334"/>
              <w:contextualSpacing/>
              <w:jc w:val="right"/>
              <w:rPr>
                <w:b/>
                <w:color w:val="000000" w:themeColor="text1"/>
                <w:sz w:val="20"/>
                <w:szCs w:val="20"/>
              </w:rPr>
            </w:pPr>
          </w:p>
        </w:tc>
      </w:tr>
      <w:tr w:rsidR="00835B8D" w:rsidRPr="00A6414E" w14:paraId="01828AFC" w14:textId="77777777" w:rsidTr="00236030">
        <w:trPr>
          <w:trHeight w:val="310"/>
          <w:jc w:val="center"/>
        </w:trPr>
        <w:tc>
          <w:tcPr>
            <w:tcW w:w="7083" w:type="dxa"/>
            <w:gridSpan w:val="4"/>
          </w:tcPr>
          <w:p w14:paraId="76840EB9" w14:textId="77777777" w:rsidR="00835B8D" w:rsidRPr="00A6414E" w:rsidRDefault="00835B8D" w:rsidP="0040527F">
            <w:pPr>
              <w:tabs>
                <w:tab w:val="left" w:pos="567"/>
              </w:tabs>
              <w:spacing w:before="60" w:after="60"/>
              <w:contextualSpacing/>
              <w:jc w:val="right"/>
              <w:rPr>
                <w:color w:val="000000" w:themeColor="text1"/>
                <w:sz w:val="22"/>
                <w:szCs w:val="22"/>
              </w:rPr>
            </w:pPr>
            <w:r w:rsidRPr="00A6414E">
              <w:rPr>
                <w:color w:val="000000" w:themeColor="text1"/>
                <w:sz w:val="22"/>
                <w:szCs w:val="22"/>
              </w:rPr>
              <w:t>PVM suma, Eur</w:t>
            </w:r>
          </w:p>
        </w:tc>
        <w:tc>
          <w:tcPr>
            <w:tcW w:w="2708" w:type="dxa"/>
          </w:tcPr>
          <w:p w14:paraId="4335C991" w14:textId="77777777" w:rsidR="00835B8D" w:rsidRPr="00A6414E" w:rsidRDefault="00835B8D" w:rsidP="0040527F">
            <w:pPr>
              <w:tabs>
                <w:tab w:val="left" w:pos="567"/>
              </w:tabs>
              <w:spacing w:before="60" w:after="60"/>
              <w:ind w:right="334"/>
              <w:contextualSpacing/>
              <w:jc w:val="right"/>
              <w:rPr>
                <w:color w:val="000000" w:themeColor="text1"/>
                <w:sz w:val="22"/>
                <w:szCs w:val="22"/>
              </w:rPr>
            </w:pPr>
          </w:p>
        </w:tc>
      </w:tr>
      <w:tr w:rsidR="00835B8D" w:rsidRPr="00A6414E" w14:paraId="1DA09F58" w14:textId="77777777" w:rsidTr="00236030">
        <w:trPr>
          <w:trHeight w:val="310"/>
          <w:jc w:val="center"/>
        </w:trPr>
        <w:tc>
          <w:tcPr>
            <w:tcW w:w="7083" w:type="dxa"/>
            <w:gridSpan w:val="4"/>
          </w:tcPr>
          <w:p w14:paraId="081A87B8" w14:textId="3E4B153D" w:rsidR="00835B8D" w:rsidRPr="00A6414E" w:rsidRDefault="00835B8D" w:rsidP="0040527F">
            <w:pPr>
              <w:tabs>
                <w:tab w:val="left" w:pos="567"/>
              </w:tabs>
              <w:spacing w:before="60" w:after="60"/>
              <w:contextualSpacing/>
              <w:jc w:val="right"/>
              <w:rPr>
                <w:color w:val="000000" w:themeColor="text1"/>
                <w:sz w:val="22"/>
                <w:szCs w:val="22"/>
              </w:rPr>
            </w:pPr>
            <w:r w:rsidRPr="00A6414E">
              <w:rPr>
                <w:color w:val="000000" w:themeColor="text1"/>
                <w:sz w:val="22"/>
                <w:szCs w:val="22"/>
              </w:rPr>
              <w:t xml:space="preserve">Bendra </w:t>
            </w:r>
            <w:r w:rsidR="00917A2B">
              <w:rPr>
                <w:color w:val="000000" w:themeColor="text1"/>
                <w:sz w:val="22"/>
                <w:szCs w:val="22"/>
              </w:rPr>
              <w:t xml:space="preserve">palyginamoji </w:t>
            </w:r>
            <w:r w:rsidRPr="00A6414E">
              <w:rPr>
                <w:color w:val="000000" w:themeColor="text1"/>
                <w:sz w:val="22"/>
                <w:szCs w:val="22"/>
              </w:rPr>
              <w:t>pasiūlymo kaina Eur su PVM</w:t>
            </w:r>
          </w:p>
        </w:tc>
        <w:tc>
          <w:tcPr>
            <w:tcW w:w="2708" w:type="dxa"/>
          </w:tcPr>
          <w:p w14:paraId="7CD54AB9" w14:textId="77777777" w:rsidR="00835B8D" w:rsidRPr="00A6414E" w:rsidRDefault="00835B8D" w:rsidP="0040527F">
            <w:pPr>
              <w:tabs>
                <w:tab w:val="left" w:pos="567"/>
              </w:tabs>
              <w:spacing w:before="60" w:after="60"/>
              <w:ind w:right="334"/>
              <w:contextualSpacing/>
              <w:jc w:val="right"/>
              <w:rPr>
                <w:color w:val="000000" w:themeColor="text1"/>
                <w:sz w:val="22"/>
                <w:szCs w:val="22"/>
              </w:rPr>
            </w:pPr>
          </w:p>
        </w:tc>
      </w:tr>
    </w:tbl>
    <w:bookmarkEnd w:id="8"/>
    <w:p w14:paraId="02E2A758" w14:textId="4915BE5A" w:rsidR="008F47FE" w:rsidRPr="00E25FC5" w:rsidRDefault="00E25FC5" w:rsidP="008F47FE">
      <w:pPr>
        <w:jc w:val="both"/>
        <w:rPr>
          <w:b/>
          <w:sz w:val="22"/>
          <w:szCs w:val="22"/>
        </w:rPr>
      </w:pPr>
      <w:r w:rsidRPr="00445037">
        <w:rPr>
          <w:b/>
          <w:sz w:val="22"/>
          <w:szCs w:val="22"/>
        </w:rPr>
        <w:t>Bendra</w:t>
      </w:r>
      <w:r w:rsidR="00F31644">
        <w:rPr>
          <w:b/>
          <w:sz w:val="22"/>
          <w:szCs w:val="22"/>
        </w:rPr>
        <w:t xml:space="preserve"> palyginamoji </w:t>
      </w:r>
      <w:r w:rsidRPr="00445037">
        <w:rPr>
          <w:b/>
          <w:sz w:val="22"/>
          <w:szCs w:val="22"/>
        </w:rPr>
        <w:t>pasiūlymo kaina nėra sutarties kaina. Pasiūlymo kaina bus naudojama tik pasiūlymų palyginimui ir įvertinimui. Perkančioji organizacija p</w:t>
      </w:r>
      <w:r>
        <w:rPr>
          <w:b/>
          <w:sz w:val="22"/>
          <w:szCs w:val="22"/>
        </w:rPr>
        <w:t>rekes</w:t>
      </w:r>
      <w:r w:rsidRPr="00445037">
        <w:rPr>
          <w:b/>
          <w:sz w:val="22"/>
          <w:szCs w:val="22"/>
        </w:rPr>
        <w:t xml:space="preserve"> pirks pagal poreikį neviršijant maksimalios </w:t>
      </w:r>
      <w:r w:rsidRPr="00A74FF1">
        <w:rPr>
          <w:b/>
          <w:sz w:val="22"/>
          <w:szCs w:val="22"/>
        </w:rPr>
        <w:t xml:space="preserve">sutarties vertės – </w:t>
      </w:r>
      <w:r>
        <w:rPr>
          <w:b/>
          <w:sz w:val="22"/>
          <w:szCs w:val="22"/>
        </w:rPr>
        <w:t xml:space="preserve">80 </w:t>
      </w:r>
      <w:r w:rsidRPr="00A74FF1">
        <w:rPr>
          <w:b/>
          <w:sz w:val="22"/>
          <w:szCs w:val="22"/>
        </w:rPr>
        <w:t>000,00 EUR be PVM.</w:t>
      </w:r>
    </w:p>
    <w:p w14:paraId="1AD56B89" w14:textId="77777777" w:rsidR="00025FAB" w:rsidRDefault="00025FAB" w:rsidP="00AF2FDD">
      <w:pPr>
        <w:jc w:val="both"/>
        <w:rPr>
          <w:sz w:val="22"/>
          <w:szCs w:val="22"/>
        </w:rPr>
      </w:pPr>
    </w:p>
    <w:p w14:paraId="2ED250E8" w14:textId="5E232405" w:rsidR="00CD582E" w:rsidRPr="00E25FC5" w:rsidRDefault="00025FAB" w:rsidP="00E25FC5">
      <w:pPr>
        <w:keepNext/>
        <w:widowControl w:val="0"/>
        <w:autoSpaceDE w:val="0"/>
        <w:autoSpaceDN w:val="0"/>
        <w:adjustRightInd w:val="0"/>
        <w:jc w:val="both"/>
        <w:rPr>
          <w:color w:val="000000"/>
          <w:sz w:val="22"/>
          <w:szCs w:val="22"/>
        </w:rPr>
      </w:pPr>
      <w:r w:rsidRPr="00E25FC5">
        <w:rPr>
          <w:color w:val="000000"/>
          <w:sz w:val="22"/>
          <w:szCs w:val="22"/>
        </w:rPr>
        <w:lastRenderedPageBreak/>
        <w:t xml:space="preserve">Bendra </w:t>
      </w:r>
      <w:r w:rsidR="00697066" w:rsidRPr="00E25FC5">
        <w:rPr>
          <w:color w:val="000000"/>
          <w:sz w:val="22"/>
          <w:szCs w:val="22"/>
        </w:rPr>
        <w:t xml:space="preserve"> palyginamoji </w:t>
      </w:r>
      <w:r w:rsidRPr="00E25FC5">
        <w:rPr>
          <w:color w:val="000000"/>
          <w:sz w:val="22"/>
          <w:szCs w:val="22"/>
        </w:rPr>
        <w:t>p</w:t>
      </w:r>
      <w:r w:rsidR="00CD582E" w:rsidRPr="00E25FC5">
        <w:rPr>
          <w:color w:val="000000"/>
          <w:sz w:val="22"/>
          <w:szCs w:val="22"/>
        </w:rPr>
        <w:t>asiūlymo kaina EUR su PVM (žodžiais):</w:t>
      </w:r>
    </w:p>
    <w:p w14:paraId="55768D73" w14:textId="78DD5F05" w:rsidR="00CD582E" w:rsidRPr="00E25FC5" w:rsidRDefault="00CD582E" w:rsidP="00DE5083">
      <w:pPr>
        <w:keepNext/>
        <w:widowControl w:val="0"/>
        <w:autoSpaceDE w:val="0"/>
        <w:autoSpaceDN w:val="0"/>
        <w:adjustRightInd w:val="0"/>
        <w:jc w:val="both"/>
        <w:rPr>
          <w:color w:val="000000"/>
          <w:sz w:val="22"/>
          <w:szCs w:val="22"/>
        </w:rPr>
      </w:pPr>
      <w:r w:rsidRPr="00E25FC5">
        <w:rPr>
          <w:color w:val="000000"/>
          <w:sz w:val="22"/>
          <w:szCs w:val="22"/>
        </w:rPr>
        <w:t>__________________________________</w:t>
      </w:r>
      <w:r w:rsidR="00DE5083">
        <w:rPr>
          <w:color w:val="000000"/>
          <w:sz w:val="22"/>
          <w:szCs w:val="22"/>
        </w:rPr>
        <w:t xml:space="preserve"> </w:t>
      </w:r>
      <w:r w:rsidRPr="00E25FC5">
        <w:rPr>
          <w:color w:val="000000"/>
          <w:sz w:val="22"/>
          <w:szCs w:val="22"/>
        </w:rPr>
        <w:t xml:space="preserve"> EUR. Į šią sumą įeina visos išlaidos ir visi mokesčiai, taip pat ir PVM, kuris sudaro (žodžiais)  _____________EUR.</w:t>
      </w:r>
    </w:p>
    <w:p w14:paraId="401D6552" w14:textId="77777777" w:rsidR="00CD582E" w:rsidRPr="00E25FC5" w:rsidRDefault="00CD582E" w:rsidP="00CD582E">
      <w:pPr>
        <w:keepNext/>
        <w:widowControl w:val="0"/>
        <w:autoSpaceDE w:val="0"/>
        <w:autoSpaceDN w:val="0"/>
        <w:adjustRightInd w:val="0"/>
        <w:ind w:firstLine="567"/>
        <w:jc w:val="both"/>
        <w:rPr>
          <w:color w:val="000000"/>
          <w:sz w:val="22"/>
          <w:szCs w:val="22"/>
        </w:rPr>
      </w:pPr>
    </w:p>
    <w:p w14:paraId="42C4CDE2" w14:textId="77777777" w:rsidR="00CD582E" w:rsidRPr="00E25FC5" w:rsidRDefault="00CD582E" w:rsidP="00CD582E">
      <w:pPr>
        <w:rPr>
          <w:sz w:val="22"/>
          <w:szCs w:val="22"/>
        </w:rPr>
      </w:pPr>
      <w:r w:rsidRPr="00E25FC5">
        <w:rPr>
          <w:color w:val="000000"/>
          <w:sz w:val="22"/>
          <w:szCs w:val="22"/>
        </w:rPr>
        <w:t>Jei suma skaičiais neatitinka sumos žodžiais, teisinga laikoma suma žodžiais.</w:t>
      </w:r>
    </w:p>
    <w:p w14:paraId="16190210" w14:textId="77777777" w:rsidR="00286BB6" w:rsidRDefault="00286BB6" w:rsidP="00AF2FDD">
      <w:pPr>
        <w:jc w:val="right"/>
        <w:rPr>
          <w:sz w:val="22"/>
          <w:szCs w:val="22"/>
        </w:rPr>
      </w:pPr>
    </w:p>
    <w:p w14:paraId="20BD8BAC" w14:textId="03F9CEF7" w:rsidR="00AF2FDD" w:rsidRPr="0045180C" w:rsidRDefault="00AF2FDD" w:rsidP="00AF2FDD">
      <w:pPr>
        <w:widowControl w:val="0"/>
        <w:jc w:val="both"/>
        <w:rPr>
          <w:sz w:val="22"/>
          <w:szCs w:val="22"/>
        </w:rPr>
      </w:pPr>
      <w:r w:rsidRPr="0045180C">
        <w:rPr>
          <w:sz w:val="22"/>
          <w:szCs w:val="22"/>
        </w:rPr>
        <w:t>*Tais atvejais, kai pagal galiojančius teisės aktus tiekėjui nereikia mokėti PVM, jis nepildo lentelės skilčių</w:t>
      </w:r>
      <w:r w:rsidR="00191046">
        <w:rPr>
          <w:sz w:val="22"/>
          <w:szCs w:val="22"/>
        </w:rPr>
        <w:t>,</w:t>
      </w:r>
      <w:r w:rsidRPr="0045180C">
        <w:rPr>
          <w:sz w:val="22"/>
          <w:szCs w:val="22"/>
        </w:rPr>
        <w:t xml:space="preserve"> kur</w:t>
      </w:r>
      <w:r w:rsidR="00191046">
        <w:rPr>
          <w:sz w:val="22"/>
          <w:szCs w:val="22"/>
        </w:rPr>
        <w:t>iose</w:t>
      </w:r>
      <w:r w:rsidRPr="0045180C">
        <w:rPr>
          <w:sz w:val="22"/>
          <w:szCs w:val="22"/>
        </w:rPr>
        <w:t xml:space="preserve">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2" w:history="1">
        <w:r w:rsidRPr="0045180C">
          <w:rPr>
            <w:sz w:val="22"/>
            <w:szCs w:val="22"/>
            <w:u w:val="single"/>
          </w:rPr>
          <w:t>ČIA</w:t>
        </w:r>
      </w:hyperlink>
      <w:r w:rsidRPr="0045180C">
        <w:rPr>
          <w:sz w:val="22"/>
          <w:szCs w:val="22"/>
        </w:rPr>
        <w:t>.</w:t>
      </w:r>
    </w:p>
    <w:p w14:paraId="22A3F72A" w14:textId="77777777" w:rsidR="00AF2FDD" w:rsidRPr="0045180C" w:rsidRDefault="00AF2FDD" w:rsidP="00AF2FDD">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013E3704" w14:textId="1019BDBA" w:rsidR="0015438F" w:rsidRDefault="0015438F" w:rsidP="00AF2FDD">
      <w:pPr>
        <w:jc w:val="both"/>
        <w:rPr>
          <w:sz w:val="22"/>
          <w:szCs w:val="22"/>
        </w:rPr>
      </w:pPr>
    </w:p>
    <w:bookmarkEnd w:id="7"/>
    <w:p w14:paraId="6A1418AF" w14:textId="0307D867" w:rsidR="00AD0963" w:rsidRDefault="00CE2C30" w:rsidP="00880E4C">
      <w:pPr>
        <w:pStyle w:val="NormalWeb"/>
        <w:tabs>
          <w:tab w:val="left" w:pos="270"/>
        </w:tabs>
        <w:suppressAutoHyphens w:val="0"/>
        <w:autoSpaceDE w:val="0"/>
        <w:autoSpaceDN w:val="0"/>
        <w:spacing w:before="0" w:after="40"/>
        <w:ind w:right="141"/>
        <w:jc w:val="both"/>
        <w:textAlignment w:val="baseline"/>
        <w:rPr>
          <w:sz w:val="22"/>
          <w:szCs w:val="22"/>
        </w:rPr>
      </w:pPr>
      <w:r>
        <w:rPr>
          <w:bCs/>
          <w:sz w:val="22"/>
          <w:szCs w:val="22"/>
        </w:rPr>
        <w:t xml:space="preserve">3.2. </w:t>
      </w:r>
      <w:r w:rsidR="00BF05DB" w:rsidRPr="0045180C">
        <w:rPr>
          <w:sz w:val="22"/>
          <w:szCs w:val="22"/>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r w:rsidR="00880E4C" w:rsidRPr="0045180C">
        <w:rPr>
          <w:sz w:val="22"/>
          <w:szCs w:val="22"/>
        </w:rPr>
        <w:t xml:space="preserve">. </w:t>
      </w:r>
    </w:p>
    <w:p w14:paraId="01EA726C" w14:textId="77777777" w:rsidR="009C7031" w:rsidRPr="006E3DFF" w:rsidRDefault="009C7031" w:rsidP="009C7031">
      <w:pPr>
        <w:ind w:firstLine="567"/>
        <w:jc w:val="both"/>
        <w:rPr>
          <w:rFonts w:eastAsia="Calibri"/>
          <w:i/>
          <w:sz w:val="22"/>
          <w:szCs w:val="22"/>
        </w:rPr>
      </w:pPr>
      <w:r w:rsidRPr="006E3DFF">
        <w:rPr>
          <w:b/>
          <w:i/>
          <w:color w:val="FF0000"/>
          <w:sz w:val="22"/>
          <w:szCs w:val="22"/>
        </w:rPr>
        <w:t>Techninėje specifikacijoje (</w:t>
      </w:r>
      <w:r>
        <w:rPr>
          <w:b/>
          <w:i/>
          <w:color w:val="FF0000"/>
          <w:sz w:val="22"/>
          <w:szCs w:val="22"/>
        </w:rPr>
        <w:t xml:space="preserve">2 </w:t>
      </w:r>
      <w:r w:rsidRPr="006E3DFF">
        <w:rPr>
          <w:b/>
          <w:i/>
          <w:color w:val="FF0000"/>
          <w:sz w:val="22"/>
          <w:szCs w:val="22"/>
        </w:rPr>
        <w:t xml:space="preserve">priedas) nurodyta detalizuota lentelė privalo būti </w:t>
      </w:r>
      <w:r>
        <w:rPr>
          <w:b/>
          <w:i/>
          <w:color w:val="FF0000"/>
          <w:sz w:val="22"/>
          <w:szCs w:val="22"/>
        </w:rPr>
        <w:t xml:space="preserve">užpildyta ir </w:t>
      </w:r>
      <w:r w:rsidRPr="006E3DFF">
        <w:rPr>
          <w:b/>
          <w:i/>
          <w:color w:val="FF0000"/>
          <w:sz w:val="22"/>
          <w:szCs w:val="22"/>
        </w:rPr>
        <w:t>pateikta kartu su pasiūlymu.</w:t>
      </w:r>
    </w:p>
    <w:p w14:paraId="6695F31B" w14:textId="62AA1FB9" w:rsidR="00852ECE" w:rsidRDefault="00CE2C30" w:rsidP="00880E4C">
      <w:pPr>
        <w:pStyle w:val="NormalWeb"/>
        <w:tabs>
          <w:tab w:val="left" w:pos="270"/>
        </w:tabs>
        <w:suppressAutoHyphens w:val="0"/>
        <w:autoSpaceDE w:val="0"/>
        <w:autoSpaceDN w:val="0"/>
        <w:spacing w:before="0" w:after="40"/>
        <w:ind w:right="141"/>
        <w:jc w:val="both"/>
        <w:textAlignment w:val="baseline"/>
        <w:rPr>
          <w:sz w:val="22"/>
          <w:szCs w:val="22"/>
        </w:rPr>
      </w:pPr>
      <w:r>
        <w:rPr>
          <w:color w:val="000000" w:themeColor="text1"/>
          <w:sz w:val="22"/>
          <w:szCs w:val="22"/>
        </w:rPr>
        <w:t xml:space="preserve">3.3. </w:t>
      </w:r>
      <w:r w:rsidR="00855093" w:rsidRPr="0028595F">
        <w:rPr>
          <w:color w:val="000000" w:themeColor="text1"/>
          <w:sz w:val="22"/>
          <w:szCs w:val="22"/>
        </w:rPr>
        <w:t>Teikdami šį pasiūlymą mes patvirtiname, kad mūsų siūlomos prekės atitinka techninius reikalavimus</w:t>
      </w:r>
      <w:r w:rsidR="00855093">
        <w:rPr>
          <w:color w:val="000000" w:themeColor="text1"/>
          <w:sz w:val="22"/>
          <w:szCs w:val="22"/>
        </w:rPr>
        <w:t>,</w:t>
      </w:r>
      <w:r w:rsidR="00855093" w:rsidRPr="0028595F">
        <w:rPr>
          <w:color w:val="000000" w:themeColor="text1"/>
          <w:sz w:val="22"/>
          <w:szCs w:val="22"/>
        </w:rPr>
        <w:t xml:space="preserve"> nurodytus </w:t>
      </w:r>
      <w:r w:rsidR="00855093">
        <w:rPr>
          <w:color w:val="000000" w:themeColor="text1"/>
          <w:sz w:val="22"/>
          <w:szCs w:val="22"/>
        </w:rPr>
        <w:t xml:space="preserve">specialiųjų </w:t>
      </w:r>
      <w:r w:rsidR="00855093" w:rsidRPr="0028595F">
        <w:rPr>
          <w:color w:val="000000" w:themeColor="text1"/>
          <w:sz w:val="22"/>
          <w:szCs w:val="22"/>
        </w:rPr>
        <w:t>pirkimo sąlygų 2 priede „Techninė specifikacija“ ir prekėms galios pasiūlyta kaina</w:t>
      </w:r>
      <w:r w:rsidR="00855093">
        <w:rPr>
          <w:color w:val="000000" w:themeColor="text1"/>
          <w:sz w:val="22"/>
          <w:szCs w:val="22"/>
        </w:rPr>
        <w:t>.</w:t>
      </w:r>
    </w:p>
    <w:p w14:paraId="3CEE7DDF" w14:textId="04976484" w:rsidR="00880E4C" w:rsidRDefault="00CE2C30" w:rsidP="00880E4C">
      <w:pPr>
        <w:pStyle w:val="NormalWeb"/>
        <w:tabs>
          <w:tab w:val="left" w:pos="270"/>
        </w:tabs>
        <w:suppressAutoHyphens w:val="0"/>
        <w:autoSpaceDE w:val="0"/>
        <w:autoSpaceDN w:val="0"/>
        <w:spacing w:before="0" w:after="40"/>
        <w:ind w:right="141"/>
        <w:jc w:val="both"/>
        <w:textAlignment w:val="baseline"/>
        <w:rPr>
          <w:sz w:val="22"/>
          <w:szCs w:val="22"/>
        </w:rPr>
      </w:pPr>
      <w:r>
        <w:rPr>
          <w:sz w:val="22"/>
          <w:szCs w:val="22"/>
        </w:rPr>
        <w:t>3</w:t>
      </w:r>
      <w:r w:rsidR="00880E4C" w:rsidRPr="00E0262E">
        <w:rPr>
          <w:sz w:val="22"/>
          <w:szCs w:val="22"/>
        </w:rPr>
        <w:t>.</w:t>
      </w:r>
      <w:r>
        <w:rPr>
          <w:sz w:val="22"/>
          <w:szCs w:val="22"/>
        </w:rPr>
        <w:t>5</w:t>
      </w:r>
      <w:r w:rsidR="00880E4C" w:rsidRPr="00E0262E">
        <w:rPr>
          <w:sz w:val="22"/>
          <w:szCs w:val="22"/>
        </w:rPr>
        <w:t>. P</w:t>
      </w:r>
      <w:r w:rsidR="003C70AF" w:rsidRPr="00E0262E">
        <w:rPr>
          <w:sz w:val="22"/>
          <w:szCs w:val="22"/>
        </w:rPr>
        <w:t>erkančioji organizacija</w:t>
      </w:r>
      <w:r w:rsidR="00880E4C" w:rsidRPr="00E0262E">
        <w:rPr>
          <w:sz w:val="22"/>
          <w:szCs w:val="22"/>
        </w:rPr>
        <w:t xml:space="preserve"> siekia mažinti poveikį aplinkai, įsigydama p</w:t>
      </w:r>
      <w:r w:rsidR="00600CBF" w:rsidRPr="00E0262E">
        <w:rPr>
          <w:sz w:val="22"/>
          <w:szCs w:val="22"/>
        </w:rPr>
        <w:t>rekes</w:t>
      </w:r>
      <w:r w:rsidR="00880E4C" w:rsidRPr="00E0262E">
        <w:rPr>
          <w:sz w:val="22"/>
          <w:szCs w:val="22"/>
        </w:rPr>
        <w:t xml:space="preserve"> naudoti kuo mažiau gamtinių išteklių</w:t>
      </w:r>
      <w:r w:rsidR="00656C02" w:rsidRPr="00E0262E">
        <w:rPr>
          <w:sz w:val="22"/>
          <w:szCs w:val="22"/>
        </w:rPr>
        <w:t>, todėl papildomai taiko šiuos aplinkosauginius reikalavimus:</w:t>
      </w:r>
    </w:p>
    <w:p w14:paraId="74465182" w14:textId="77777777" w:rsidR="00AD0393" w:rsidRPr="00E0262E" w:rsidRDefault="00AD0393" w:rsidP="00880E4C">
      <w:pPr>
        <w:pStyle w:val="NormalWeb"/>
        <w:tabs>
          <w:tab w:val="left" w:pos="270"/>
        </w:tabs>
        <w:suppressAutoHyphens w:val="0"/>
        <w:autoSpaceDE w:val="0"/>
        <w:autoSpaceDN w:val="0"/>
        <w:spacing w:before="0" w:after="40"/>
        <w:ind w:right="141"/>
        <w:jc w:val="both"/>
        <w:textAlignment w:val="baseline"/>
        <w:rPr>
          <w:sz w:val="22"/>
          <w:szCs w:val="22"/>
        </w:rPr>
      </w:pPr>
    </w:p>
    <w:tbl>
      <w:tblPr>
        <w:tblStyle w:val="TableGrid"/>
        <w:tblW w:w="0" w:type="auto"/>
        <w:tblLook w:val="04A0" w:firstRow="1" w:lastRow="0" w:firstColumn="1" w:lastColumn="0" w:noHBand="0" w:noVBand="1"/>
      </w:tblPr>
      <w:tblGrid>
        <w:gridCol w:w="851"/>
        <w:gridCol w:w="8778"/>
      </w:tblGrid>
      <w:tr w:rsidR="00E0262E" w:rsidRPr="00E0262E" w14:paraId="45E77011" w14:textId="77777777" w:rsidTr="00DD7539">
        <w:tc>
          <w:tcPr>
            <w:tcW w:w="851" w:type="dxa"/>
            <w:tcBorders>
              <w:top w:val="single" w:sz="4" w:space="0" w:color="auto"/>
              <w:left w:val="single" w:sz="4" w:space="0" w:color="auto"/>
              <w:bottom w:val="single" w:sz="4" w:space="0" w:color="auto"/>
              <w:right w:val="single" w:sz="4" w:space="0" w:color="auto"/>
            </w:tcBorders>
            <w:hideMark/>
          </w:tcPr>
          <w:p w14:paraId="245FB379" w14:textId="77777777" w:rsidR="004B5331" w:rsidRPr="00E0262E" w:rsidRDefault="004B5331" w:rsidP="00BB7F7E">
            <w:pPr>
              <w:tabs>
                <w:tab w:val="left" w:pos="709"/>
              </w:tabs>
              <w:jc w:val="center"/>
              <w:rPr>
                <w:b/>
                <w:bCs/>
                <w:sz w:val="22"/>
                <w:szCs w:val="22"/>
              </w:rPr>
            </w:pPr>
            <w:r w:rsidRPr="00E0262E">
              <w:rPr>
                <w:rFonts w:eastAsiaTheme="minorHAnsi"/>
                <w:b/>
                <w:bCs/>
                <w:sz w:val="22"/>
                <w:szCs w:val="22"/>
                <w:lang w:eastAsia="en-US"/>
              </w:rPr>
              <w:t>Eil. Nr.</w:t>
            </w:r>
          </w:p>
        </w:tc>
        <w:tc>
          <w:tcPr>
            <w:tcW w:w="8778" w:type="dxa"/>
            <w:tcBorders>
              <w:top w:val="single" w:sz="4" w:space="0" w:color="auto"/>
              <w:left w:val="single" w:sz="4" w:space="0" w:color="auto"/>
              <w:bottom w:val="single" w:sz="4" w:space="0" w:color="auto"/>
              <w:right w:val="single" w:sz="4" w:space="0" w:color="auto"/>
            </w:tcBorders>
            <w:hideMark/>
          </w:tcPr>
          <w:p w14:paraId="4E9504D6" w14:textId="6C0EF68E" w:rsidR="004B5331" w:rsidRPr="00E0262E" w:rsidRDefault="004B5331" w:rsidP="00BB7F7E">
            <w:pPr>
              <w:tabs>
                <w:tab w:val="left" w:pos="709"/>
              </w:tabs>
              <w:jc w:val="center"/>
              <w:rPr>
                <w:b/>
                <w:bCs/>
                <w:sz w:val="22"/>
                <w:szCs w:val="22"/>
              </w:rPr>
            </w:pPr>
            <w:r w:rsidRPr="00E0262E">
              <w:rPr>
                <w:rFonts w:eastAsiaTheme="minorHAnsi"/>
                <w:b/>
                <w:bCs/>
                <w:sz w:val="22"/>
                <w:szCs w:val="22"/>
                <w:lang w:eastAsia="en-US"/>
              </w:rPr>
              <w:t>Aplinkosauginis reikalavimas</w:t>
            </w:r>
          </w:p>
        </w:tc>
      </w:tr>
      <w:tr w:rsidR="00E0262E" w:rsidRPr="00E0262E" w14:paraId="02E85D5E" w14:textId="77777777" w:rsidTr="00CD7833">
        <w:tc>
          <w:tcPr>
            <w:tcW w:w="851" w:type="dxa"/>
            <w:tcBorders>
              <w:top w:val="single" w:sz="4" w:space="0" w:color="auto"/>
              <w:left w:val="single" w:sz="4" w:space="0" w:color="auto"/>
              <w:bottom w:val="single" w:sz="4" w:space="0" w:color="auto"/>
              <w:right w:val="single" w:sz="4" w:space="0" w:color="auto"/>
            </w:tcBorders>
            <w:hideMark/>
          </w:tcPr>
          <w:p w14:paraId="5AC30C59" w14:textId="3942CE06" w:rsidR="008A2CB5" w:rsidRPr="00E0262E" w:rsidRDefault="008A2CB5" w:rsidP="00BB7F7E">
            <w:pPr>
              <w:tabs>
                <w:tab w:val="left" w:pos="709"/>
              </w:tabs>
              <w:jc w:val="both"/>
              <w:rPr>
                <w:sz w:val="22"/>
                <w:szCs w:val="22"/>
              </w:rPr>
            </w:pPr>
            <w:r w:rsidRPr="00E0262E">
              <w:rPr>
                <w:sz w:val="22"/>
                <w:szCs w:val="22"/>
              </w:rPr>
              <w:t>1</w:t>
            </w:r>
            <w:r w:rsidR="00AD0393">
              <w:rPr>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31075F86" w14:textId="12DCBCC7" w:rsidR="008A2CB5" w:rsidRPr="00E0262E" w:rsidRDefault="008A2CB5" w:rsidP="00BB7F7E">
            <w:pPr>
              <w:tabs>
                <w:tab w:val="left" w:pos="709"/>
              </w:tabs>
              <w:jc w:val="both"/>
              <w:rPr>
                <w:i/>
                <w:iCs/>
                <w:sz w:val="22"/>
                <w:szCs w:val="22"/>
              </w:rPr>
            </w:pPr>
            <w:r w:rsidRPr="00E0262E">
              <w:rPr>
                <w:sz w:val="22"/>
                <w:szCs w:val="22"/>
              </w:rPr>
              <w:t>Užsakymų, sąskaitų teikimas bei bendravimas</w:t>
            </w:r>
            <w:r w:rsidRPr="00E0262E">
              <w:rPr>
                <w:iCs/>
                <w:sz w:val="22"/>
                <w:szCs w:val="22"/>
              </w:rPr>
              <w:t xml:space="preserve"> tarp Tiekėjo ir Perkančiosios organizacijos bus vykdomas tik elektroninėmis priemonėmis (telefonu, elektroniniu paštu ar kt.)</w:t>
            </w:r>
          </w:p>
        </w:tc>
      </w:tr>
      <w:tr w:rsidR="00E0262E" w:rsidRPr="00E0262E" w14:paraId="5A4D67BC" w14:textId="77777777" w:rsidTr="004344F0">
        <w:tc>
          <w:tcPr>
            <w:tcW w:w="851" w:type="dxa"/>
            <w:tcBorders>
              <w:top w:val="single" w:sz="4" w:space="0" w:color="auto"/>
              <w:left w:val="single" w:sz="4" w:space="0" w:color="auto"/>
              <w:bottom w:val="single" w:sz="4" w:space="0" w:color="auto"/>
              <w:right w:val="single" w:sz="4" w:space="0" w:color="auto"/>
            </w:tcBorders>
            <w:hideMark/>
          </w:tcPr>
          <w:p w14:paraId="27528FC7" w14:textId="52E68AB4" w:rsidR="008A2CB5" w:rsidRPr="00E0262E" w:rsidRDefault="008A2CB5" w:rsidP="00BB7F7E">
            <w:pPr>
              <w:tabs>
                <w:tab w:val="left" w:pos="709"/>
              </w:tabs>
              <w:jc w:val="both"/>
              <w:rPr>
                <w:sz w:val="22"/>
                <w:szCs w:val="22"/>
              </w:rPr>
            </w:pPr>
            <w:r w:rsidRPr="00E0262E">
              <w:rPr>
                <w:sz w:val="22"/>
                <w:szCs w:val="22"/>
              </w:rPr>
              <w:t>2</w:t>
            </w:r>
            <w:r w:rsidR="00AD0393">
              <w:rPr>
                <w:sz w:val="22"/>
                <w:szCs w:val="22"/>
              </w:rPr>
              <w:t>.</w:t>
            </w:r>
          </w:p>
        </w:tc>
        <w:tc>
          <w:tcPr>
            <w:tcW w:w="8778" w:type="dxa"/>
            <w:tcBorders>
              <w:top w:val="single" w:sz="4" w:space="0" w:color="auto"/>
              <w:left w:val="single" w:sz="4" w:space="0" w:color="auto"/>
              <w:bottom w:val="single" w:sz="4" w:space="0" w:color="auto"/>
              <w:right w:val="single" w:sz="4" w:space="0" w:color="auto"/>
            </w:tcBorders>
            <w:hideMark/>
          </w:tcPr>
          <w:p w14:paraId="7D55A950" w14:textId="5ECC9F9F" w:rsidR="008A2CB5" w:rsidRPr="00E0262E" w:rsidRDefault="008A2CB5" w:rsidP="00BB7F7E">
            <w:pPr>
              <w:tabs>
                <w:tab w:val="left" w:pos="709"/>
              </w:tabs>
              <w:jc w:val="both"/>
              <w:rPr>
                <w:sz w:val="22"/>
                <w:szCs w:val="22"/>
              </w:rPr>
            </w:pPr>
            <w:r w:rsidRPr="00E0262E">
              <w:rPr>
                <w:iCs/>
                <w:sz w:val="22"/>
                <w:szCs w:val="22"/>
              </w:rPr>
              <w:t>Kita dokumentacija teikiama elektroninėmis priemonėmis (elektroniniu paštu ar kt.)</w:t>
            </w:r>
          </w:p>
        </w:tc>
      </w:tr>
      <w:tr w:rsidR="000372F9" w:rsidRPr="00E0262E" w14:paraId="4C521AF4" w14:textId="77777777" w:rsidTr="00620E17">
        <w:tc>
          <w:tcPr>
            <w:tcW w:w="851" w:type="dxa"/>
            <w:tcBorders>
              <w:top w:val="single" w:sz="4" w:space="0" w:color="auto"/>
              <w:left w:val="single" w:sz="4" w:space="0" w:color="auto"/>
              <w:bottom w:val="single" w:sz="4" w:space="0" w:color="auto"/>
              <w:right w:val="single" w:sz="4" w:space="0" w:color="auto"/>
            </w:tcBorders>
          </w:tcPr>
          <w:p w14:paraId="1D130832" w14:textId="22DF774E" w:rsidR="000372F9" w:rsidRPr="00E0262E" w:rsidRDefault="0015438F" w:rsidP="00BB7F7E">
            <w:pPr>
              <w:tabs>
                <w:tab w:val="left" w:pos="709"/>
              </w:tabs>
              <w:jc w:val="both"/>
              <w:rPr>
                <w:sz w:val="22"/>
                <w:szCs w:val="22"/>
              </w:rPr>
            </w:pPr>
            <w:r>
              <w:rPr>
                <w:sz w:val="22"/>
                <w:szCs w:val="22"/>
              </w:rPr>
              <w:t>3</w:t>
            </w:r>
            <w:r w:rsidR="000372F9">
              <w:rPr>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7E2E2BC5" w14:textId="00D51088" w:rsidR="000372F9" w:rsidRPr="00E0262E" w:rsidRDefault="000543DE" w:rsidP="00BB7F7E">
            <w:pPr>
              <w:tabs>
                <w:tab w:val="left" w:pos="709"/>
              </w:tabs>
              <w:jc w:val="both"/>
              <w:rPr>
                <w:sz w:val="22"/>
                <w:szCs w:val="22"/>
              </w:rPr>
            </w:pPr>
            <w:r w:rsidRPr="00AE7209">
              <w:rPr>
                <w:color w:val="000000" w:themeColor="text1"/>
                <w:sz w:val="22"/>
                <w:szCs w:val="22"/>
              </w:rPr>
              <w:t>Pirkėjas siekia</w:t>
            </w:r>
            <w:r w:rsidR="00191046">
              <w:rPr>
                <w:color w:val="000000" w:themeColor="text1"/>
                <w:sz w:val="22"/>
                <w:szCs w:val="22"/>
              </w:rPr>
              <w:t>,</w:t>
            </w:r>
            <w:r w:rsidRPr="00AE7209">
              <w:rPr>
                <w:color w:val="000000" w:themeColor="text1"/>
                <w:sz w:val="22"/>
                <w:szCs w:val="22"/>
              </w:rPr>
              <w:t xml:space="preserve"> </w:t>
            </w:r>
            <w:r w:rsidR="00191046">
              <w:rPr>
                <w:color w:val="000000" w:themeColor="text1"/>
                <w:sz w:val="22"/>
                <w:szCs w:val="22"/>
              </w:rPr>
              <w:t>kad</w:t>
            </w:r>
            <w:r w:rsidRPr="00AE7209">
              <w:rPr>
                <w:color w:val="000000" w:themeColor="text1"/>
                <w:sz w:val="22"/>
                <w:szCs w:val="22"/>
              </w:rPr>
              <w:t xml:space="preserve"> jo ir Tiekėjo veiksmai darytų kuo mažesnį poveikį aplinkai</w:t>
            </w:r>
            <w:r>
              <w:rPr>
                <w:color w:val="000000" w:themeColor="text1"/>
                <w:sz w:val="22"/>
                <w:szCs w:val="22"/>
              </w:rPr>
              <w:t>.</w:t>
            </w:r>
          </w:p>
        </w:tc>
      </w:tr>
    </w:tbl>
    <w:p w14:paraId="6ECF5612" w14:textId="77777777" w:rsidR="00E95531" w:rsidRPr="0045180C" w:rsidRDefault="00E95531" w:rsidP="00AE5856">
      <w:pPr>
        <w:jc w:val="both"/>
        <w:rPr>
          <w:b/>
          <w:sz w:val="22"/>
          <w:szCs w:val="22"/>
          <w:u w:val="single"/>
        </w:rPr>
      </w:pPr>
    </w:p>
    <w:p w14:paraId="383EE6ED" w14:textId="19033917" w:rsidR="00BD6C0B" w:rsidRPr="0045180C" w:rsidRDefault="00191046" w:rsidP="00BD6C0B">
      <w:pPr>
        <w:jc w:val="center"/>
        <w:rPr>
          <w:sz w:val="22"/>
          <w:szCs w:val="22"/>
        </w:rPr>
      </w:pPr>
      <w:r>
        <w:rPr>
          <w:b/>
          <w:sz w:val="22"/>
          <w:szCs w:val="22"/>
        </w:rPr>
        <w:t>4</w:t>
      </w:r>
      <w:r w:rsidR="00BD6C0B" w:rsidRPr="0045180C">
        <w:rPr>
          <w:b/>
          <w:sz w:val="22"/>
          <w:szCs w:val="22"/>
        </w:rPr>
        <w:t xml:space="preserve">. KARTU SU PASIŪLYMU PATEIKIAMI DOKUMENTAI/INFORMACIJA </w:t>
      </w:r>
    </w:p>
    <w:p w14:paraId="602DEF75" w14:textId="77777777" w:rsidR="00BD6C0B" w:rsidRPr="0045180C" w:rsidRDefault="00BD6C0B" w:rsidP="00BD6C0B">
      <w:pPr>
        <w:rPr>
          <w:bCs/>
          <w:iCs/>
          <w:sz w:val="22"/>
          <w:szCs w:val="22"/>
        </w:rPr>
      </w:pPr>
      <w:bookmarkStart w:id="9"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45180C" w14:paraId="4C8159F1" w14:textId="77777777" w:rsidTr="00B561D1">
        <w:tc>
          <w:tcPr>
            <w:tcW w:w="704" w:type="dxa"/>
            <w:tcBorders>
              <w:top w:val="single" w:sz="4" w:space="0" w:color="auto"/>
              <w:left w:val="single" w:sz="4" w:space="0" w:color="auto"/>
              <w:bottom w:val="single" w:sz="4" w:space="0" w:color="auto"/>
              <w:right w:val="single" w:sz="4" w:space="0" w:color="auto"/>
            </w:tcBorders>
          </w:tcPr>
          <w:bookmarkEnd w:id="9"/>
          <w:p w14:paraId="58BC180F" w14:textId="012C0511" w:rsidR="00BD6C0B" w:rsidRPr="0045180C" w:rsidRDefault="00BD6C0B" w:rsidP="00BD6C0B">
            <w:pPr>
              <w:jc w:val="center"/>
              <w:rPr>
                <w:bCs/>
                <w:sz w:val="22"/>
                <w:szCs w:val="22"/>
              </w:rPr>
            </w:pPr>
            <w:r w:rsidRPr="0045180C">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D4841C8" w14:textId="10CAFF7F" w:rsidR="00BD6C0B" w:rsidRPr="0045180C" w:rsidRDefault="00BD6C0B" w:rsidP="00BD6C0B">
            <w:pPr>
              <w:jc w:val="center"/>
              <w:rPr>
                <w:bCs/>
                <w:i/>
                <w:sz w:val="22"/>
                <w:szCs w:val="22"/>
              </w:rPr>
            </w:pPr>
            <w:r w:rsidRPr="0045180C">
              <w:rPr>
                <w:bCs/>
                <w:sz w:val="22"/>
                <w:szCs w:val="22"/>
              </w:rPr>
              <w:t>Kartu su pasiūlymu pateikiami dokumentai/informacija (</w:t>
            </w:r>
            <w:r w:rsidRPr="0045180C">
              <w:rPr>
                <w:bCs/>
                <w:i/>
                <w:sz w:val="22"/>
                <w:szCs w:val="22"/>
              </w:rPr>
              <w:t>pateikto dokumento pavadinimas)</w:t>
            </w:r>
            <w:r w:rsidRPr="0045180C">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53E9000E" w:rsidR="00BD6C0B" w:rsidRPr="0045180C" w:rsidRDefault="00BD6C0B" w:rsidP="00BD6C0B">
            <w:pPr>
              <w:jc w:val="center"/>
              <w:rPr>
                <w:bCs/>
                <w:sz w:val="22"/>
                <w:szCs w:val="22"/>
              </w:rPr>
            </w:pPr>
            <w:r w:rsidRPr="0045180C">
              <w:rPr>
                <w:bCs/>
                <w:sz w:val="22"/>
                <w:szCs w:val="22"/>
              </w:rPr>
              <w:t xml:space="preserve">Ar dokumentas/informacija yra konfidenciali </w:t>
            </w:r>
            <w:r w:rsidRPr="0045180C">
              <w:rPr>
                <w:bCs/>
                <w:i/>
                <w:iCs/>
                <w:sz w:val="22"/>
                <w:szCs w:val="22"/>
              </w:rPr>
              <w:t xml:space="preserve">(nurodyti TAIP arba </w:t>
            </w:r>
            <w:r w:rsidR="00191046">
              <w:rPr>
                <w:bCs/>
                <w:i/>
                <w:iCs/>
                <w:sz w:val="22"/>
                <w:szCs w:val="22"/>
              </w:rPr>
              <w:t>NE</w:t>
            </w:r>
            <w:r w:rsidRPr="0045180C">
              <w:rPr>
                <w:bCs/>
                <w:i/>
                <w:iCs/>
                <w:sz w:val="22"/>
                <w:szCs w:val="22"/>
              </w:rPr>
              <w:t xml:space="preserv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45180C" w:rsidRDefault="00B34380" w:rsidP="00BD6C0B">
            <w:pPr>
              <w:jc w:val="center"/>
              <w:rPr>
                <w:bCs/>
                <w:sz w:val="22"/>
                <w:szCs w:val="22"/>
              </w:rPr>
            </w:pPr>
            <w:r w:rsidRPr="0045180C">
              <w:rPr>
                <w:bCs/>
                <w:sz w:val="22"/>
                <w:szCs w:val="22"/>
              </w:rPr>
              <w:t>Argumentai</w:t>
            </w:r>
            <w:r w:rsidR="00A36785" w:rsidRPr="0045180C">
              <w:rPr>
                <w:bCs/>
                <w:sz w:val="22"/>
                <w:szCs w:val="22"/>
              </w:rPr>
              <w:t>,</w:t>
            </w:r>
            <w:r w:rsidRPr="0045180C">
              <w:rPr>
                <w:bCs/>
                <w:sz w:val="22"/>
                <w:szCs w:val="22"/>
              </w:rPr>
              <w:t xml:space="preserve"> (pagrindimas) kodėl informacija yra konfidenciali</w:t>
            </w:r>
          </w:p>
        </w:tc>
      </w:tr>
      <w:tr w:rsidR="00BD6C0B" w:rsidRPr="0045180C" w14:paraId="3F5B3790" w14:textId="77777777" w:rsidTr="00B561D1">
        <w:tc>
          <w:tcPr>
            <w:tcW w:w="704" w:type="dxa"/>
            <w:tcBorders>
              <w:top w:val="single" w:sz="4" w:space="0" w:color="auto"/>
              <w:left w:val="single" w:sz="4" w:space="0" w:color="auto"/>
              <w:bottom w:val="single" w:sz="4" w:space="0" w:color="auto"/>
              <w:right w:val="single" w:sz="4" w:space="0" w:color="auto"/>
            </w:tcBorders>
          </w:tcPr>
          <w:p w14:paraId="1E775825" w14:textId="0CD7393B" w:rsidR="00BD6C0B" w:rsidRPr="0045180C" w:rsidRDefault="00B34380" w:rsidP="00353E45">
            <w:pPr>
              <w:rPr>
                <w:bCs/>
                <w:sz w:val="22"/>
                <w:szCs w:val="22"/>
              </w:rPr>
            </w:pPr>
            <w:r w:rsidRPr="0045180C">
              <w:rPr>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1964577B" w14:textId="263BB49B"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45180C" w:rsidRDefault="00BD6C0B" w:rsidP="00353E45">
            <w:pPr>
              <w:rPr>
                <w:bCs/>
                <w:sz w:val="22"/>
                <w:szCs w:val="22"/>
              </w:rPr>
            </w:pPr>
          </w:p>
        </w:tc>
      </w:tr>
      <w:tr w:rsidR="00BD6C0B" w:rsidRPr="0045180C" w14:paraId="7DCD463A" w14:textId="77777777" w:rsidTr="00B561D1">
        <w:tc>
          <w:tcPr>
            <w:tcW w:w="704" w:type="dxa"/>
            <w:tcBorders>
              <w:top w:val="single" w:sz="4" w:space="0" w:color="auto"/>
              <w:left w:val="single" w:sz="4" w:space="0" w:color="auto"/>
              <w:bottom w:val="single" w:sz="4" w:space="0" w:color="auto"/>
              <w:right w:val="single" w:sz="4" w:space="0" w:color="auto"/>
            </w:tcBorders>
          </w:tcPr>
          <w:p w14:paraId="5679DDFD" w14:textId="24D49250" w:rsidR="00BD6C0B" w:rsidRPr="0045180C" w:rsidRDefault="00B34380" w:rsidP="00353E45">
            <w:pPr>
              <w:rPr>
                <w:bCs/>
                <w:sz w:val="22"/>
                <w:szCs w:val="22"/>
              </w:rPr>
            </w:pPr>
            <w:r w:rsidRPr="0045180C">
              <w:rPr>
                <w:bCs/>
                <w:sz w:val="22"/>
                <w:szCs w:val="22"/>
              </w:rPr>
              <w:t>2</w:t>
            </w:r>
            <w:r w:rsidR="00AD0393">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296F6AF4" w14:textId="3EDAF2AD"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45180C" w:rsidRDefault="00BD6C0B" w:rsidP="00353E45">
            <w:pPr>
              <w:rPr>
                <w:bCs/>
                <w:sz w:val="22"/>
                <w:szCs w:val="22"/>
              </w:rPr>
            </w:pPr>
          </w:p>
        </w:tc>
      </w:tr>
      <w:tr w:rsidR="00BD6C0B" w:rsidRPr="0045180C"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tcPr>
          <w:p w14:paraId="374CAC04" w14:textId="76C1C355" w:rsidR="00BD6C0B" w:rsidRPr="0045180C" w:rsidRDefault="00B34380" w:rsidP="00353E45">
            <w:pPr>
              <w:rPr>
                <w:bCs/>
                <w:sz w:val="22"/>
                <w:szCs w:val="22"/>
              </w:rPr>
            </w:pPr>
            <w:r w:rsidRPr="0045180C">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041FB772" w14:textId="388DC4AE"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45180C"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45180C" w:rsidRDefault="00BD6C0B" w:rsidP="00353E45">
            <w:pPr>
              <w:rPr>
                <w:bCs/>
                <w:sz w:val="22"/>
                <w:szCs w:val="22"/>
              </w:rPr>
            </w:pPr>
          </w:p>
        </w:tc>
      </w:tr>
    </w:tbl>
    <w:p w14:paraId="1EDB55AF" w14:textId="6DA6BCD7" w:rsidR="00B34380" w:rsidRPr="0045180C" w:rsidRDefault="00BD6C0B" w:rsidP="00B34380">
      <w:pPr>
        <w:jc w:val="both"/>
        <w:rPr>
          <w:b/>
          <w:bCs/>
          <w:i/>
          <w:iCs/>
          <w:sz w:val="22"/>
          <w:szCs w:val="22"/>
        </w:rPr>
      </w:pPr>
      <w:r w:rsidRPr="0045180C">
        <w:rPr>
          <w:b/>
          <w:i/>
          <w:sz w:val="22"/>
          <w:szCs w:val="22"/>
        </w:rPr>
        <w:t>Pastaba:</w:t>
      </w:r>
      <w:r w:rsidRPr="0045180C">
        <w:rPr>
          <w:i/>
          <w:sz w:val="22"/>
          <w:szCs w:val="22"/>
        </w:rPr>
        <w:t xml:space="preserve"> </w:t>
      </w:r>
      <w:r w:rsidR="00B34380" w:rsidRPr="0045180C">
        <w:rPr>
          <w:bCs/>
          <w:i/>
          <w:sz w:val="22"/>
          <w:szCs w:val="22"/>
        </w:rPr>
        <w:t xml:space="preserve">Tiekėjas negali nurodyti, kad visas pasiūlymas yra konfidencialus. </w:t>
      </w:r>
      <w:r w:rsidR="00B34380" w:rsidRPr="0045180C">
        <w:rPr>
          <w:rStyle w:val="Strong"/>
          <w:b w:val="0"/>
          <w:bCs w:val="0"/>
          <w:i/>
          <w:iCs/>
          <w:spacing w:val="2"/>
          <w:sz w:val="22"/>
          <w:szCs w:val="22"/>
          <w:shd w:val="clear" w:color="auto" w:fill="FFFFFF"/>
        </w:rPr>
        <w:t>Tiekėjo pavadinimas, kainos, įkainiai</w:t>
      </w:r>
      <w:r w:rsidR="00AE792C">
        <w:rPr>
          <w:rStyle w:val="Strong"/>
          <w:b w:val="0"/>
          <w:bCs w:val="0"/>
          <w:i/>
          <w:iCs/>
          <w:spacing w:val="2"/>
          <w:sz w:val="22"/>
          <w:szCs w:val="22"/>
          <w:shd w:val="clear" w:color="auto" w:fill="FFFFFF"/>
        </w:rPr>
        <w:t xml:space="preserve"> </w:t>
      </w:r>
      <w:r w:rsidR="00B34380" w:rsidRPr="0045180C">
        <w:rPr>
          <w:rStyle w:val="Strong"/>
          <w:b w:val="0"/>
          <w:bCs w:val="0"/>
          <w:i/>
          <w:iCs/>
          <w:spacing w:val="2"/>
          <w:sz w:val="22"/>
          <w:szCs w:val="22"/>
          <w:shd w:val="clear" w:color="auto" w:fill="FFFFFF"/>
        </w:rPr>
        <w:t>nėra konfidenciali informacija.</w:t>
      </w:r>
    </w:p>
    <w:p w14:paraId="465EAF31" w14:textId="62090D32" w:rsidR="00BD6C0B" w:rsidRPr="0045180C" w:rsidRDefault="00B34380" w:rsidP="00B34380">
      <w:pPr>
        <w:jc w:val="both"/>
        <w:rPr>
          <w:i/>
          <w:sz w:val="22"/>
          <w:szCs w:val="22"/>
        </w:rPr>
      </w:pPr>
      <w:r w:rsidRPr="0045180C">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30A766F0" w:rsidR="00BD6C0B" w:rsidRPr="0045180C" w:rsidRDefault="00B34380" w:rsidP="00BD6C0B">
      <w:pPr>
        <w:rPr>
          <w:i/>
          <w:iCs/>
          <w:color w:val="0070C0"/>
          <w:spacing w:val="2"/>
          <w:sz w:val="22"/>
          <w:szCs w:val="22"/>
          <w:shd w:val="clear" w:color="auto" w:fill="FFFFFF"/>
        </w:rPr>
      </w:pPr>
      <w:r w:rsidRPr="0045180C">
        <w:rPr>
          <w:i/>
          <w:iCs/>
          <w:spacing w:val="2"/>
          <w:sz w:val="22"/>
          <w:szCs w:val="22"/>
          <w:shd w:val="clear" w:color="auto" w:fill="FFFFFF"/>
        </w:rPr>
        <w:t>„</w:t>
      </w:r>
      <w:hyperlink r:id="rId13" w:history="1">
        <w:r w:rsidRPr="0045180C">
          <w:rPr>
            <w:i/>
            <w:iCs/>
            <w:spacing w:val="2"/>
            <w:sz w:val="22"/>
            <w:szCs w:val="22"/>
            <w:shd w:val="clear" w:color="auto" w:fill="FFFFFF"/>
          </w:rPr>
          <w:t>Konfidencialumas viešuosiuose pirkimuose</w:t>
        </w:r>
      </w:hyperlink>
      <w:r w:rsidRPr="0045180C">
        <w:rPr>
          <w:i/>
          <w:iCs/>
          <w:spacing w:val="2"/>
          <w:sz w:val="22"/>
          <w:szCs w:val="22"/>
          <w:shd w:val="clear" w:color="auto" w:fill="FFFFFF"/>
        </w:rPr>
        <w:t xml:space="preserve">“ </w:t>
      </w:r>
      <w:hyperlink r:id="rId14" w:history="1">
        <w:r w:rsidRPr="0045180C">
          <w:rPr>
            <w:rStyle w:val="Hyperlink"/>
            <w:i/>
            <w:iCs/>
            <w:color w:val="0070C0"/>
            <w:spacing w:val="2"/>
            <w:sz w:val="22"/>
            <w:szCs w:val="22"/>
            <w:shd w:val="clear" w:color="auto" w:fill="FFFFFF"/>
          </w:rPr>
          <w:t>https://vpt.lrv.lt/uploads/vpt/documents/files/mp/konfidenciali_informacija.pdf</w:t>
        </w:r>
      </w:hyperlink>
      <w:r w:rsidRPr="0045180C">
        <w:rPr>
          <w:i/>
          <w:iCs/>
          <w:color w:val="0070C0"/>
          <w:spacing w:val="2"/>
          <w:sz w:val="22"/>
          <w:szCs w:val="22"/>
          <w:shd w:val="clear" w:color="auto" w:fill="FFFFFF"/>
        </w:rPr>
        <w:t xml:space="preserve">  </w:t>
      </w:r>
    </w:p>
    <w:p w14:paraId="02E745FD" w14:textId="77777777" w:rsidR="00B34380" w:rsidRPr="0045180C" w:rsidRDefault="00B34380" w:rsidP="00BD6C0B">
      <w:pPr>
        <w:rPr>
          <w:i/>
          <w:iCs/>
          <w:sz w:val="22"/>
          <w:szCs w:val="22"/>
        </w:rPr>
      </w:pPr>
    </w:p>
    <w:p w14:paraId="15347505" w14:textId="77777777" w:rsidR="006D337A" w:rsidRPr="0045180C" w:rsidRDefault="006D337A" w:rsidP="003E0ACE">
      <w:pPr>
        <w:rPr>
          <w:sz w:val="22"/>
          <w:szCs w:val="22"/>
        </w:rPr>
      </w:pPr>
    </w:p>
    <w:p w14:paraId="6EE30D4A" w14:textId="7BBAF775" w:rsidR="00716E69" w:rsidRPr="0045180C" w:rsidRDefault="005401C9" w:rsidP="00AE5856">
      <w:pPr>
        <w:tabs>
          <w:tab w:val="left" w:pos="0"/>
          <w:tab w:val="left" w:pos="1701"/>
          <w:tab w:val="left" w:pos="2268"/>
          <w:tab w:val="left" w:pos="6379"/>
          <w:tab w:val="left" w:pos="6663"/>
          <w:tab w:val="left" w:pos="9638"/>
        </w:tabs>
        <w:rPr>
          <w:sz w:val="22"/>
          <w:szCs w:val="22"/>
        </w:rPr>
      </w:pPr>
      <w:r w:rsidRPr="0045180C">
        <w:rPr>
          <w:sz w:val="22"/>
          <w:szCs w:val="22"/>
        </w:rPr>
        <w:t xml:space="preserve">____________________                </w:t>
      </w:r>
      <w:r w:rsidR="006D337A" w:rsidRPr="0045180C">
        <w:rPr>
          <w:sz w:val="22"/>
          <w:szCs w:val="22"/>
        </w:rPr>
        <w:t xml:space="preserve">       </w:t>
      </w:r>
      <w:r w:rsidRPr="0045180C">
        <w:rPr>
          <w:sz w:val="22"/>
          <w:szCs w:val="22"/>
        </w:rPr>
        <w:t xml:space="preserve">   _____________               </w:t>
      </w:r>
      <w:r w:rsidR="006D337A" w:rsidRPr="0045180C">
        <w:rPr>
          <w:sz w:val="22"/>
          <w:szCs w:val="22"/>
        </w:rPr>
        <w:t xml:space="preserve">          </w:t>
      </w:r>
      <w:r w:rsidRPr="0045180C">
        <w:rPr>
          <w:sz w:val="22"/>
          <w:szCs w:val="22"/>
        </w:rPr>
        <w:t xml:space="preserve">        ___________________</w:t>
      </w:r>
    </w:p>
    <w:p w14:paraId="1781D555" w14:textId="6DF51432" w:rsidR="00716E69" w:rsidRPr="0045180C" w:rsidRDefault="00716E69" w:rsidP="00AE5856">
      <w:pPr>
        <w:tabs>
          <w:tab w:val="left" w:pos="2552"/>
          <w:tab w:val="left" w:pos="7230"/>
        </w:tabs>
        <w:rPr>
          <w:sz w:val="22"/>
          <w:szCs w:val="22"/>
        </w:rPr>
      </w:pPr>
      <w:r w:rsidRPr="0045180C">
        <w:rPr>
          <w:sz w:val="22"/>
          <w:szCs w:val="22"/>
        </w:rPr>
        <w:t xml:space="preserve">     (pareigos)</w:t>
      </w:r>
      <w:r w:rsidRPr="0045180C">
        <w:rPr>
          <w:sz w:val="22"/>
          <w:szCs w:val="22"/>
        </w:rPr>
        <w:tab/>
      </w:r>
      <w:r w:rsidR="005401C9" w:rsidRPr="0045180C">
        <w:rPr>
          <w:sz w:val="22"/>
          <w:szCs w:val="22"/>
        </w:rPr>
        <w:t xml:space="preserve">  </w:t>
      </w:r>
      <w:r w:rsidR="00AE792C">
        <w:rPr>
          <w:sz w:val="22"/>
          <w:szCs w:val="22"/>
        </w:rPr>
        <w:t xml:space="preserve">     </w:t>
      </w:r>
      <w:r w:rsidR="005401C9" w:rsidRPr="0045180C">
        <w:rPr>
          <w:sz w:val="22"/>
          <w:szCs w:val="22"/>
        </w:rPr>
        <w:t xml:space="preserve">                 </w:t>
      </w:r>
      <w:r w:rsidRPr="0045180C">
        <w:rPr>
          <w:sz w:val="22"/>
          <w:szCs w:val="22"/>
        </w:rPr>
        <w:t>(parašas)</w:t>
      </w:r>
      <w:r w:rsidRPr="0045180C">
        <w:rPr>
          <w:sz w:val="22"/>
          <w:szCs w:val="22"/>
        </w:rPr>
        <w:tab/>
        <w:t>(vardas pavardė)</w:t>
      </w:r>
    </w:p>
    <w:p w14:paraId="6AE1E4AF" w14:textId="77777777" w:rsidR="00716E69" w:rsidRPr="0045180C" w:rsidRDefault="00716E69" w:rsidP="00AE5856">
      <w:pPr>
        <w:rPr>
          <w:i/>
          <w:iCs/>
          <w:sz w:val="22"/>
          <w:szCs w:val="22"/>
        </w:rPr>
      </w:pPr>
    </w:p>
    <w:p w14:paraId="158DD41E" w14:textId="34991198" w:rsidR="00716E69" w:rsidRPr="0045180C" w:rsidRDefault="00716E69" w:rsidP="00AE5856">
      <w:pPr>
        <w:rPr>
          <w:i/>
          <w:iCs/>
          <w:sz w:val="22"/>
          <w:szCs w:val="22"/>
        </w:rPr>
      </w:pPr>
      <w:r w:rsidRPr="0045180C">
        <w:rPr>
          <w:i/>
          <w:iCs/>
          <w:sz w:val="22"/>
          <w:szCs w:val="22"/>
        </w:rPr>
        <w:t xml:space="preserve">Jei pasiūlymą pasirašo Tiekėjo įgaliotas asmuo, kartu su pasiūlymu turi būti pateiktas dokumentas </w:t>
      </w:r>
      <w:r w:rsidR="005401C9" w:rsidRPr="0045180C">
        <w:rPr>
          <w:i/>
          <w:iCs/>
          <w:sz w:val="22"/>
          <w:szCs w:val="22"/>
        </w:rPr>
        <w:t xml:space="preserve">(įgaliojimas) </w:t>
      </w:r>
      <w:r w:rsidRPr="0045180C">
        <w:rPr>
          <w:i/>
          <w:iCs/>
          <w:sz w:val="22"/>
          <w:szCs w:val="22"/>
        </w:rPr>
        <w:t>suteikiantis teisę nurodytam asmeniui pasirašyti Tiekėjo vardu.</w:t>
      </w:r>
    </w:p>
    <w:sectPr w:rsidR="00716E69" w:rsidRPr="0045180C" w:rsidSect="005B0CE0">
      <w:headerReference w:type="even" r:id="rId15"/>
      <w:headerReference w:type="default" r:id="rId16"/>
      <w:footerReference w:type="even" r:id="rId17"/>
      <w:footerReference w:type="default" r:id="rId18"/>
      <w:headerReference w:type="first" r:id="rId19"/>
      <w:footerReference w:type="first" r:id="rId20"/>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E0E39" w14:textId="77777777" w:rsidR="002C3554" w:rsidRDefault="002C3554" w:rsidP="00D5620E">
      <w:r>
        <w:separator/>
      </w:r>
    </w:p>
  </w:endnote>
  <w:endnote w:type="continuationSeparator" w:id="0">
    <w:p w14:paraId="3F193C97" w14:textId="77777777" w:rsidR="002C3554" w:rsidRDefault="002C3554"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7" w:usb1="00000000" w:usb2="00000000" w:usb3="00000000" w:csb0="00000081" w:csb1="00000000"/>
  </w:font>
  <w:font w:name="TimesNewRomanPSMT">
    <w:altName w:val="Times New Roman"/>
    <w:charset w:val="00"/>
    <w:family w:val="roman"/>
    <w:pitch w:val="variable"/>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FF911" w14:textId="77777777" w:rsidR="00191046" w:rsidRDefault="001910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EndPr/>
    <w:sdtContent>
      <w:p w14:paraId="13458530" w14:textId="189FFA4C" w:rsidR="00D5620E" w:rsidRPr="00D5620E" w:rsidRDefault="00D5620E">
        <w:pPr>
          <w:pStyle w:val="Footer"/>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088DF" w14:textId="77777777" w:rsidR="00191046" w:rsidRDefault="001910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0397B" w14:textId="77777777" w:rsidR="002C3554" w:rsidRDefault="002C3554" w:rsidP="00D5620E">
      <w:r>
        <w:separator/>
      </w:r>
    </w:p>
  </w:footnote>
  <w:footnote w:type="continuationSeparator" w:id="0">
    <w:p w14:paraId="73382EA5" w14:textId="77777777" w:rsidR="002C3554" w:rsidRDefault="002C3554" w:rsidP="00D562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A50C0" w14:textId="77777777" w:rsidR="00191046" w:rsidRDefault="001910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27687" w14:textId="77777777" w:rsidR="00191046" w:rsidRDefault="001910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1B8F1" w14:textId="77777777" w:rsidR="00191046" w:rsidRDefault="001910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2"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4"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C7442A1"/>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258058433">
    <w:abstractNumId w:val="1"/>
  </w:num>
  <w:num w:numId="2" w16cid:durableId="1199397513">
    <w:abstractNumId w:val="5"/>
  </w:num>
  <w:num w:numId="3" w16cid:durableId="1593662222">
    <w:abstractNumId w:val="2"/>
  </w:num>
  <w:num w:numId="4" w16cid:durableId="694113344">
    <w:abstractNumId w:val="3"/>
  </w:num>
  <w:num w:numId="5" w16cid:durableId="15620050">
    <w:abstractNumId w:val="4"/>
  </w:num>
  <w:num w:numId="6" w16cid:durableId="2007592282">
    <w:abstractNumId w:val="0"/>
  </w:num>
  <w:num w:numId="7" w16cid:durableId="1913419365">
    <w:abstractNumId w:val="6"/>
  </w:num>
  <w:num w:numId="8" w16cid:durableId="972559117">
    <w:abstractNumId w:val="6"/>
    <w:lvlOverride w:ilvl="0">
      <w:startOverride w:val="2"/>
    </w:lvlOverride>
    <w:lvlOverride w:ilvl="1">
      <w:startOverride w:val="4"/>
    </w:lvlOverride>
  </w:num>
  <w:num w:numId="9" w16cid:durableId="1180848562">
    <w:abstractNumId w:val="6"/>
    <w:lvlOverride w:ilvl="0">
      <w:startOverride w:val="5"/>
    </w:lvlOverride>
    <w:lvlOverride w:ilvl="1">
      <w:startOverride w:val="8"/>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A13"/>
    <w:rsid w:val="00015416"/>
    <w:rsid w:val="00017E6B"/>
    <w:rsid w:val="00017E92"/>
    <w:rsid w:val="00021A0E"/>
    <w:rsid w:val="00025FAB"/>
    <w:rsid w:val="00026304"/>
    <w:rsid w:val="000304FE"/>
    <w:rsid w:val="000372F9"/>
    <w:rsid w:val="00045EA9"/>
    <w:rsid w:val="0004710C"/>
    <w:rsid w:val="000503FA"/>
    <w:rsid w:val="000513B1"/>
    <w:rsid w:val="000543DE"/>
    <w:rsid w:val="00054BC2"/>
    <w:rsid w:val="00056711"/>
    <w:rsid w:val="0006230D"/>
    <w:rsid w:val="00070385"/>
    <w:rsid w:val="000733FC"/>
    <w:rsid w:val="00073751"/>
    <w:rsid w:val="000829B1"/>
    <w:rsid w:val="00083575"/>
    <w:rsid w:val="00092958"/>
    <w:rsid w:val="0009728A"/>
    <w:rsid w:val="000A710E"/>
    <w:rsid w:val="000B0349"/>
    <w:rsid w:val="000B04F6"/>
    <w:rsid w:val="000B719A"/>
    <w:rsid w:val="000C0B9F"/>
    <w:rsid w:val="000C17DB"/>
    <w:rsid w:val="000C38F1"/>
    <w:rsid w:val="000C5A1B"/>
    <w:rsid w:val="000C5D56"/>
    <w:rsid w:val="000D2D10"/>
    <w:rsid w:val="000D4322"/>
    <w:rsid w:val="000D47AC"/>
    <w:rsid w:val="000F05DD"/>
    <w:rsid w:val="000F27E7"/>
    <w:rsid w:val="000F3105"/>
    <w:rsid w:val="000F62D9"/>
    <w:rsid w:val="00106E94"/>
    <w:rsid w:val="001076D7"/>
    <w:rsid w:val="0011513D"/>
    <w:rsid w:val="00120BFB"/>
    <w:rsid w:val="00122D47"/>
    <w:rsid w:val="001235DA"/>
    <w:rsid w:val="00135206"/>
    <w:rsid w:val="00150660"/>
    <w:rsid w:val="001521AE"/>
    <w:rsid w:val="0015257C"/>
    <w:rsid w:val="0015417B"/>
    <w:rsid w:val="0015438F"/>
    <w:rsid w:val="00165F14"/>
    <w:rsid w:val="001718EF"/>
    <w:rsid w:val="0017240D"/>
    <w:rsid w:val="00173052"/>
    <w:rsid w:val="00175A3D"/>
    <w:rsid w:val="0018414D"/>
    <w:rsid w:val="0018752B"/>
    <w:rsid w:val="00191046"/>
    <w:rsid w:val="001A5383"/>
    <w:rsid w:val="001A6950"/>
    <w:rsid w:val="001C0700"/>
    <w:rsid w:val="001C5FAD"/>
    <w:rsid w:val="001D21B0"/>
    <w:rsid w:val="001D4F60"/>
    <w:rsid w:val="001E03CB"/>
    <w:rsid w:val="001E364C"/>
    <w:rsid w:val="001F4A37"/>
    <w:rsid w:val="002059D3"/>
    <w:rsid w:val="00206973"/>
    <w:rsid w:val="00211A92"/>
    <w:rsid w:val="00215D54"/>
    <w:rsid w:val="00221AC9"/>
    <w:rsid w:val="00226AC7"/>
    <w:rsid w:val="002272FF"/>
    <w:rsid w:val="00236030"/>
    <w:rsid w:val="00244DBE"/>
    <w:rsid w:val="00245418"/>
    <w:rsid w:val="00247D60"/>
    <w:rsid w:val="00257044"/>
    <w:rsid w:val="00265992"/>
    <w:rsid w:val="00265DB2"/>
    <w:rsid w:val="00273BC4"/>
    <w:rsid w:val="00284EC9"/>
    <w:rsid w:val="0028609E"/>
    <w:rsid w:val="00286BB6"/>
    <w:rsid w:val="002872AF"/>
    <w:rsid w:val="002A1C07"/>
    <w:rsid w:val="002B1EAE"/>
    <w:rsid w:val="002B3286"/>
    <w:rsid w:val="002C3554"/>
    <w:rsid w:val="002C79E6"/>
    <w:rsid w:val="002E2050"/>
    <w:rsid w:val="00301D15"/>
    <w:rsid w:val="00304DE1"/>
    <w:rsid w:val="00307F92"/>
    <w:rsid w:val="003104BA"/>
    <w:rsid w:val="00324B2F"/>
    <w:rsid w:val="0033134D"/>
    <w:rsid w:val="00331394"/>
    <w:rsid w:val="0033201D"/>
    <w:rsid w:val="003340D1"/>
    <w:rsid w:val="00341823"/>
    <w:rsid w:val="00356B9C"/>
    <w:rsid w:val="00357B91"/>
    <w:rsid w:val="003602A4"/>
    <w:rsid w:val="0036271A"/>
    <w:rsid w:val="003642C1"/>
    <w:rsid w:val="00370370"/>
    <w:rsid w:val="00373031"/>
    <w:rsid w:val="00381195"/>
    <w:rsid w:val="003B5537"/>
    <w:rsid w:val="003C70AF"/>
    <w:rsid w:val="003C7D5B"/>
    <w:rsid w:val="003E0295"/>
    <w:rsid w:val="003E0ACE"/>
    <w:rsid w:val="003E5559"/>
    <w:rsid w:val="003E5B7D"/>
    <w:rsid w:val="003E5E4F"/>
    <w:rsid w:val="003E64DB"/>
    <w:rsid w:val="003F1605"/>
    <w:rsid w:val="003F53BC"/>
    <w:rsid w:val="00400D73"/>
    <w:rsid w:val="00401E29"/>
    <w:rsid w:val="00411234"/>
    <w:rsid w:val="00431EC0"/>
    <w:rsid w:val="00432395"/>
    <w:rsid w:val="00433B18"/>
    <w:rsid w:val="00436C09"/>
    <w:rsid w:val="004403FA"/>
    <w:rsid w:val="004409C8"/>
    <w:rsid w:val="00441F77"/>
    <w:rsid w:val="004427AB"/>
    <w:rsid w:val="00446D4D"/>
    <w:rsid w:val="0045180C"/>
    <w:rsid w:val="00455AF7"/>
    <w:rsid w:val="00460201"/>
    <w:rsid w:val="00460DE6"/>
    <w:rsid w:val="00462ABF"/>
    <w:rsid w:val="004647BE"/>
    <w:rsid w:val="004733A9"/>
    <w:rsid w:val="00476F43"/>
    <w:rsid w:val="004803C1"/>
    <w:rsid w:val="0049130A"/>
    <w:rsid w:val="004952C5"/>
    <w:rsid w:val="004A25F4"/>
    <w:rsid w:val="004A79DA"/>
    <w:rsid w:val="004B5331"/>
    <w:rsid w:val="004D2A66"/>
    <w:rsid w:val="004E6D36"/>
    <w:rsid w:val="004F672F"/>
    <w:rsid w:val="00507D8B"/>
    <w:rsid w:val="005237AF"/>
    <w:rsid w:val="005257E7"/>
    <w:rsid w:val="0052590A"/>
    <w:rsid w:val="00526922"/>
    <w:rsid w:val="005301D7"/>
    <w:rsid w:val="00534144"/>
    <w:rsid w:val="00535A6A"/>
    <w:rsid w:val="005401C9"/>
    <w:rsid w:val="00564A9B"/>
    <w:rsid w:val="00565D0B"/>
    <w:rsid w:val="00567FFD"/>
    <w:rsid w:val="005808EF"/>
    <w:rsid w:val="005831FF"/>
    <w:rsid w:val="00593DA8"/>
    <w:rsid w:val="00593E2E"/>
    <w:rsid w:val="005B0CE0"/>
    <w:rsid w:val="005B25F7"/>
    <w:rsid w:val="005B4A9B"/>
    <w:rsid w:val="005B523E"/>
    <w:rsid w:val="005B6F3C"/>
    <w:rsid w:val="005C3B4D"/>
    <w:rsid w:val="005C74B9"/>
    <w:rsid w:val="005D33CB"/>
    <w:rsid w:val="005E3197"/>
    <w:rsid w:val="005E55D2"/>
    <w:rsid w:val="005E70D2"/>
    <w:rsid w:val="005F09C4"/>
    <w:rsid w:val="005F1230"/>
    <w:rsid w:val="005F6440"/>
    <w:rsid w:val="00600CBF"/>
    <w:rsid w:val="00607857"/>
    <w:rsid w:val="00610BC1"/>
    <w:rsid w:val="00624F5D"/>
    <w:rsid w:val="00626AC2"/>
    <w:rsid w:val="0064305E"/>
    <w:rsid w:val="00656C02"/>
    <w:rsid w:val="0067489B"/>
    <w:rsid w:val="006929FD"/>
    <w:rsid w:val="00697066"/>
    <w:rsid w:val="006A03A9"/>
    <w:rsid w:val="006A1168"/>
    <w:rsid w:val="006B0BF3"/>
    <w:rsid w:val="006B0DDD"/>
    <w:rsid w:val="006C1801"/>
    <w:rsid w:val="006D021E"/>
    <w:rsid w:val="006D1577"/>
    <w:rsid w:val="006D18F3"/>
    <w:rsid w:val="006D337A"/>
    <w:rsid w:val="006E3DFF"/>
    <w:rsid w:val="006E7D5E"/>
    <w:rsid w:val="006F2099"/>
    <w:rsid w:val="00701409"/>
    <w:rsid w:val="00716E69"/>
    <w:rsid w:val="007173D9"/>
    <w:rsid w:val="00722DE8"/>
    <w:rsid w:val="00724748"/>
    <w:rsid w:val="007249CA"/>
    <w:rsid w:val="0072632E"/>
    <w:rsid w:val="00733D58"/>
    <w:rsid w:val="00735E5B"/>
    <w:rsid w:val="007431C6"/>
    <w:rsid w:val="00744CC5"/>
    <w:rsid w:val="00750538"/>
    <w:rsid w:val="00781EAE"/>
    <w:rsid w:val="00787EC4"/>
    <w:rsid w:val="007916C7"/>
    <w:rsid w:val="00794FE7"/>
    <w:rsid w:val="007A355B"/>
    <w:rsid w:val="007B0D5F"/>
    <w:rsid w:val="007B39E5"/>
    <w:rsid w:val="007B789B"/>
    <w:rsid w:val="007C36AF"/>
    <w:rsid w:val="007C4EB2"/>
    <w:rsid w:val="007D4D8B"/>
    <w:rsid w:val="007E2138"/>
    <w:rsid w:val="007F749E"/>
    <w:rsid w:val="008116AC"/>
    <w:rsid w:val="008149C2"/>
    <w:rsid w:val="00835B8D"/>
    <w:rsid w:val="00852360"/>
    <w:rsid w:val="00852ECE"/>
    <w:rsid w:val="00855093"/>
    <w:rsid w:val="008668D8"/>
    <w:rsid w:val="0086748E"/>
    <w:rsid w:val="00870F0D"/>
    <w:rsid w:val="00870FA7"/>
    <w:rsid w:val="00873A89"/>
    <w:rsid w:val="0087472D"/>
    <w:rsid w:val="00877685"/>
    <w:rsid w:val="00880E4C"/>
    <w:rsid w:val="0088119C"/>
    <w:rsid w:val="00895ADF"/>
    <w:rsid w:val="008A2038"/>
    <w:rsid w:val="008A2CB5"/>
    <w:rsid w:val="008A32DF"/>
    <w:rsid w:val="008A6D25"/>
    <w:rsid w:val="008B0071"/>
    <w:rsid w:val="008B5102"/>
    <w:rsid w:val="008B6454"/>
    <w:rsid w:val="008C517F"/>
    <w:rsid w:val="008D2FD5"/>
    <w:rsid w:val="008D408E"/>
    <w:rsid w:val="008D6619"/>
    <w:rsid w:val="008E6402"/>
    <w:rsid w:val="008F47FE"/>
    <w:rsid w:val="0090159E"/>
    <w:rsid w:val="0091059A"/>
    <w:rsid w:val="0091644A"/>
    <w:rsid w:val="00917A2B"/>
    <w:rsid w:val="0092260B"/>
    <w:rsid w:val="00934C7A"/>
    <w:rsid w:val="00937EE6"/>
    <w:rsid w:val="00940552"/>
    <w:rsid w:val="00954DB7"/>
    <w:rsid w:val="00961BCA"/>
    <w:rsid w:val="00961D39"/>
    <w:rsid w:val="00964B05"/>
    <w:rsid w:val="00966EEB"/>
    <w:rsid w:val="009709C1"/>
    <w:rsid w:val="009757CC"/>
    <w:rsid w:val="00977570"/>
    <w:rsid w:val="0098587F"/>
    <w:rsid w:val="009920CB"/>
    <w:rsid w:val="00994681"/>
    <w:rsid w:val="009A4A60"/>
    <w:rsid w:val="009B0570"/>
    <w:rsid w:val="009C32E1"/>
    <w:rsid w:val="009C5195"/>
    <w:rsid w:val="009C7031"/>
    <w:rsid w:val="009D4099"/>
    <w:rsid w:val="009F0390"/>
    <w:rsid w:val="00A04C83"/>
    <w:rsid w:val="00A0774D"/>
    <w:rsid w:val="00A153B5"/>
    <w:rsid w:val="00A30954"/>
    <w:rsid w:val="00A362ED"/>
    <w:rsid w:val="00A36785"/>
    <w:rsid w:val="00A36FEF"/>
    <w:rsid w:val="00A44469"/>
    <w:rsid w:val="00A462F3"/>
    <w:rsid w:val="00A47650"/>
    <w:rsid w:val="00A511E1"/>
    <w:rsid w:val="00A5495D"/>
    <w:rsid w:val="00A55776"/>
    <w:rsid w:val="00A568E3"/>
    <w:rsid w:val="00A707EB"/>
    <w:rsid w:val="00A7397D"/>
    <w:rsid w:val="00A74FF1"/>
    <w:rsid w:val="00A80AD4"/>
    <w:rsid w:val="00A8575A"/>
    <w:rsid w:val="00A9671B"/>
    <w:rsid w:val="00AA173E"/>
    <w:rsid w:val="00AA623E"/>
    <w:rsid w:val="00AA6B9A"/>
    <w:rsid w:val="00AD0393"/>
    <w:rsid w:val="00AD0963"/>
    <w:rsid w:val="00AE1B28"/>
    <w:rsid w:val="00AE5856"/>
    <w:rsid w:val="00AE78A0"/>
    <w:rsid w:val="00AE792C"/>
    <w:rsid w:val="00AF1216"/>
    <w:rsid w:val="00AF2FDD"/>
    <w:rsid w:val="00AF3676"/>
    <w:rsid w:val="00AF7734"/>
    <w:rsid w:val="00AF7C72"/>
    <w:rsid w:val="00B0020E"/>
    <w:rsid w:val="00B00F16"/>
    <w:rsid w:val="00B01358"/>
    <w:rsid w:val="00B02A01"/>
    <w:rsid w:val="00B03887"/>
    <w:rsid w:val="00B11CA8"/>
    <w:rsid w:val="00B256F9"/>
    <w:rsid w:val="00B3242F"/>
    <w:rsid w:val="00B34380"/>
    <w:rsid w:val="00B43797"/>
    <w:rsid w:val="00B47825"/>
    <w:rsid w:val="00B51535"/>
    <w:rsid w:val="00B53CBE"/>
    <w:rsid w:val="00B561D1"/>
    <w:rsid w:val="00B63F74"/>
    <w:rsid w:val="00B739CC"/>
    <w:rsid w:val="00B74F37"/>
    <w:rsid w:val="00B809CE"/>
    <w:rsid w:val="00B91C6F"/>
    <w:rsid w:val="00B9390B"/>
    <w:rsid w:val="00B942C6"/>
    <w:rsid w:val="00BB663A"/>
    <w:rsid w:val="00BC6C2E"/>
    <w:rsid w:val="00BD1AB2"/>
    <w:rsid w:val="00BD1EB4"/>
    <w:rsid w:val="00BD6C0B"/>
    <w:rsid w:val="00BE096C"/>
    <w:rsid w:val="00BE6F24"/>
    <w:rsid w:val="00BF05DB"/>
    <w:rsid w:val="00BF350D"/>
    <w:rsid w:val="00BF3C9D"/>
    <w:rsid w:val="00C00876"/>
    <w:rsid w:val="00C03750"/>
    <w:rsid w:val="00C11BEA"/>
    <w:rsid w:val="00C11DD1"/>
    <w:rsid w:val="00C16D7E"/>
    <w:rsid w:val="00C22084"/>
    <w:rsid w:val="00C24098"/>
    <w:rsid w:val="00C24BA9"/>
    <w:rsid w:val="00C25E59"/>
    <w:rsid w:val="00C27C08"/>
    <w:rsid w:val="00C3243D"/>
    <w:rsid w:val="00C505C8"/>
    <w:rsid w:val="00C51533"/>
    <w:rsid w:val="00C55AAB"/>
    <w:rsid w:val="00C563B1"/>
    <w:rsid w:val="00C636E9"/>
    <w:rsid w:val="00C77C98"/>
    <w:rsid w:val="00C8049A"/>
    <w:rsid w:val="00C903A6"/>
    <w:rsid w:val="00C92F6D"/>
    <w:rsid w:val="00CA0CC2"/>
    <w:rsid w:val="00CA555F"/>
    <w:rsid w:val="00CB2C08"/>
    <w:rsid w:val="00CC42F3"/>
    <w:rsid w:val="00CC4689"/>
    <w:rsid w:val="00CD582E"/>
    <w:rsid w:val="00CE2C30"/>
    <w:rsid w:val="00CE4142"/>
    <w:rsid w:val="00CF0EED"/>
    <w:rsid w:val="00CF2275"/>
    <w:rsid w:val="00D13A01"/>
    <w:rsid w:val="00D14688"/>
    <w:rsid w:val="00D2594D"/>
    <w:rsid w:val="00D27B02"/>
    <w:rsid w:val="00D27B42"/>
    <w:rsid w:val="00D375BA"/>
    <w:rsid w:val="00D376D7"/>
    <w:rsid w:val="00D37774"/>
    <w:rsid w:val="00D4143B"/>
    <w:rsid w:val="00D42D7B"/>
    <w:rsid w:val="00D5620E"/>
    <w:rsid w:val="00D56B6E"/>
    <w:rsid w:val="00D63D50"/>
    <w:rsid w:val="00D64DEE"/>
    <w:rsid w:val="00D6510E"/>
    <w:rsid w:val="00D658A3"/>
    <w:rsid w:val="00D7281B"/>
    <w:rsid w:val="00D769B3"/>
    <w:rsid w:val="00D80603"/>
    <w:rsid w:val="00D80FA2"/>
    <w:rsid w:val="00D936E8"/>
    <w:rsid w:val="00D94993"/>
    <w:rsid w:val="00D95FFF"/>
    <w:rsid w:val="00DA138A"/>
    <w:rsid w:val="00DA65B4"/>
    <w:rsid w:val="00DA6F5C"/>
    <w:rsid w:val="00DA7477"/>
    <w:rsid w:val="00DC6944"/>
    <w:rsid w:val="00DD0D3F"/>
    <w:rsid w:val="00DD1DF6"/>
    <w:rsid w:val="00DD4829"/>
    <w:rsid w:val="00DE3609"/>
    <w:rsid w:val="00DE5083"/>
    <w:rsid w:val="00DE6A01"/>
    <w:rsid w:val="00DF34FF"/>
    <w:rsid w:val="00DF5559"/>
    <w:rsid w:val="00DF647C"/>
    <w:rsid w:val="00E0262E"/>
    <w:rsid w:val="00E036F2"/>
    <w:rsid w:val="00E110CC"/>
    <w:rsid w:val="00E11961"/>
    <w:rsid w:val="00E11C33"/>
    <w:rsid w:val="00E24D44"/>
    <w:rsid w:val="00E25C92"/>
    <w:rsid w:val="00E25FC5"/>
    <w:rsid w:val="00E2662B"/>
    <w:rsid w:val="00E315D0"/>
    <w:rsid w:val="00E32E4E"/>
    <w:rsid w:val="00E41A99"/>
    <w:rsid w:val="00E43B3E"/>
    <w:rsid w:val="00E507D6"/>
    <w:rsid w:val="00E6380C"/>
    <w:rsid w:val="00E65B9E"/>
    <w:rsid w:val="00E67E35"/>
    <w:rsid w:val="00E75179"/>
    <w:rsid w:val="00E76E44"/>
    <w:rsid w:val="00E77A50"/>
    <w:rsid w:val="00E819D4"/>
    <w:rsid w:val="00E821C2"/>
    <w:rsid w:val="00E85179"/>
    <w:rsid w:val="00E933ED"/>
    <w:rsid w:val="00E95531"/>
    <w:rsid w:val="00EB4DB8"/>
    <w:rsid w:val="00EB603D"/>
    <w:rsid w:val="00EC3336"/>
    <w:rsid w:val="00ED1D0A"/>
    <w:rsid w:val="00ED7FA9"/>
    <w:rsid w:val="00EF1E19"/>
    <w:rsid w:val="00EF722D"/>
    <w:rsid w:val="00F03E4A"/>
    <w:rsid w:val="00F049B6"/>
    <w:rsid w:val="00F06F58"/>
    <w:rsid w:val="00F15930"/>
    <w:rsid w:val="00F24EB3"/>
    <w:rsid w:val="00F31644"/>
    <w:rsid w:val="00F43C3D"/>
    <w:rsid w:val="00F50F80"/>
    <w:rsid w:val="00F569B7"/>
    <w:rsid w:val="00F579D2"/>
    <w:rsid w:val="00F72AE8"/>
    <w:rsid w:val="00F747D4"/>
    <w:rsid w:val="00F762BB"/>
    <w:rsid w:val="00F82928"/>
    <w:rsid w:val="00F86890"/>
    <w:rsid w:val="00F872A9"/>
    <w:rsid w:val="00F93081"/>
    <w:rsid w:val="00FA29F0"/>
    <w:rsid w:val="00FA5B0F"/>
    <w:rsid w:val="00FB18F4"/>
    <w:rsid w:val="00FB21B2"/>
    <w:rsid w:val="00FB784B"/>
    <w:rsid w:val="00FD5DEF"/>
    <w:rsid w:val="00FE28B9"/>
    <w:rsid w:val="00FF14A5"/>
    <w:rsid w:val="00FF23AA"/>
    <w:rsid w:val="00FF2E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iPriority w:val="99"/>
    <w:semiHidden/>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 w:type="table" w:customStyle="1" w:styleId="Lentelstinklelis2">
    <w:name w:val="Lentelės tinklelis2"/>
    <w:basedOn w:val="TableNormal"/>
    <w:next w:val="TableGrid"/>
    <w:rsid w:val="00E819D4"/>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67E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7E35"/>
    <w:rPr>
      <w:rFonts w:ascii="Segoe UI" w:eastAsia="Times New Roman" w:hAnsi="Segoe UI" w:cs="Segoe UI"/>
      <w:sz w:val="18"/>
      <w:szCs w:val="18"/>
      <w:lang w:eastAsia="lt-LT"/>
    </w:rPr>
  </w:style>
  <w:style w:type="paragraph" w:customStyle="1" w:styleId="paragraph">
    <w:name w:val="paragraph"/>
    <w:basedOn w:val="Normal"/>
    <w:rsid w:val="00025FAB"/>
    <w:pPr>
      <w:spacing w:before="100" w:beforeAutospacing="1" w:after="100" w:afterAutospacing="1"/>
    </w:pPr>
  </w:style>
  <w:style w:type="character" w:customStyle="1" w:styleId="normaltextrun">
    <w:name w:val="normaltextrun"/>
    <w:basedOn w:val="DefaultParagraphFont"/>
    <w:rsid w:val="00025FAB"/>
  </w:style>
  <w:style w:type="character" w:customStyle="1" w:styleId="eop">
    <w:name w:val="eop"/>
    <w:basedOn w:val="DefaultParagraphFont"/>
    <w:rsid w:val="00025F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8241399">
      <w:bodyDiv w:val="1"/>
      <w:marLeft w:val="0"/>
      <w:marRight w:val="0"/>
      <w:marTop w:val="0"/>
      <w:marBottom w:val="0"/>
      <w:divBdr>
        <w:top w:val="none" w:sz="0" w:space="0" w:color="auto"/>
        <w:left w:val="none" w:sz="0" w:space="0" w:color="auto"/>
        <w:bottom w:val="none" w:sz="0" w:space="0" w:color="auto"/>
        <w:right w:val="none" w:sz="0" w:space="0" w:color="auto"/>
      </w:divBdr>
      <w:divsChild>
        <w:div w:id="197283510">
          <w:marLeft w:val="0"/>
          <w:marRight w:val="0"/>
          <w:marTop w:val="0"/>
          <w:marBottom w:val="0"/>
          <w:divBdr>
            <w:top w:val="none" w:sz="0" w:space="0" w:color="auto"/>
            <w:left w:val="none" w:sz="0" w:space="0" w:color="auto"/>
            <w:bottom w:val="none" w:sz="0" w:space="0" w:color="auto"/>
            <w:right w:val="none" w:sz="0" w:space="0" w:color="auto"/>
          </w:divBdr>
          <w:divsChild>
            <w:div w:id="651375139">
              <w:marLeft w:val="0"/>
              <w:marRight w:val="0"/>
              <w:marTop w:val="0"/>
              <w:marBottom w:val="0"/>
              <w:divBdr>
                <w:top w:val="none" w:sz="0" w:space="0" w:color="auto"/>
                <w:left w:val="none" w:sz="0" w:space="0" w:color="auto"/>
                <w:bottom w:val="none" w:sz="0" w:space="0" w:color="auto"/>
                <w:right w:val="none" w:sz="0" w:space="0" w:color="auto"/>
              </w:divBdr>
            </w:div>
          </w:divsChild>
        </w:div>
        <w:div w:id="149256232">
          <w:marLeft w:val="0"/>
          <w:marRight w:val="0"/>
          <w:marTop w:val="0"/>
          <w:marBottom w:val="0"/>
          <w:divBdr>
            <w:top w:val="none" w:sz="0" w:space="0" w:color="auto"/>
            <w:left w:val="none" w:sz="0" w:space="0" w:color="auto"/>
            <w:bottom w:val="none" w:sz="0" w:space="0" w:color="auto"/>
            <w:right w:val="none" w:sz="0" w:space="0" w:color="auto"/>
          </w:divBdr>
          <w:divsChild>
            <w:div w:id="885920753">
              <w:marLeft w:val="0"/>
              <w:marRight w:val="0"/>
              <w:marTop w:val="0"/>
              <w:marBottom w:val="0"/>
              <w:divBdr>
                <w:top w:val="none" w:sz="0" w:space="0" w:color="auto"/>
                <w:left w:val="none" w:sz="0" w:space="0" w:color="auto"/>
                <w:bottom w:val="none" w:sz="0" w:space="0" w:color="auto"/>
                <w:right w:val="none" w:sz="0" w:space="0" w:color="auto"/>
              </w:divBdr>
            </w:div>
          </w:divsChild>
        </w:div>
        <w:div w:id="197670527">
          <w:marLeft w:val="0"/>
          <w:marRight w:val="0"/>
          <w:marTop w:val="0"/>
          <w:marBottom w:val="0"/>
          <w:divBdr>
            <w:top w:val="none" w:sz="0" w:space="0" w:color="auto"/>
            <w:left w:val="none" w:sz="0" w:space="0" w:color="auto"/>
            <w:bottom w:val="none" w:sz="0" w:space="0" w:color="auto"/>
            <w:right w:val="none" w:sz="0" w:space="0" w:color="auto"/>
          </w:divBdr>
          <w:divsChild>
            <w:div w:id="804666302">
              <w:marLeft w:val="0"/>
              <w:marRight w:val="0"/>
              <w:marTop w:val="0"/>
              <w:marBottom w:val="0"/>
              <w:divBdr>
                <w:top w:val="none" w:sz="0" w:space="0" w:color="auto"/>
                <w:left w:val="none" w:sz="0" w:space="0" w:color="auto"/>
                <w:bottom w:val="none" w:sz="0" w:space="0" w:color="auto"/>
                <w:right w:val="none" w:sz="0" w:space="0" w:color="auto"/>
              </w:divBdr>
            </w:div>
          </w:divsChild>
        </w:div>
        <w:div w:id="1974408703">
          <w:marLeft w:val="0"/>
          <w:marRight w:val="0"/>
          <w:marTop w:val="0"/>
          <w:marBottom w:val="0"/>
          <w:divBdr>
            <w:top w:val="none" w:sz="0" w:space="0" w:color="auto"/>
            <w:left w:val="none" w:sz="0" w:space="0" w:color="auto"/>
            <w:bottom w:val="none" w:sz="0" w:space="0" w:color="auto"/>
            <w:right w:val="none" w:sz="0" w:space="0" w:color="auto"/>
          </w:divBdr>
          <w:divsChild>
            <w:div w:id="1340813518">
              <w:marLeft w:val="0"/>
              <w:marRight w:val="0"/>
              <w:marTop w:val="0"/>
              <w:marBottom w:val="0"/>
              <w:divBdr>
                <w:top w:val="none" w:sz="0" w:space="0" w:color="auto"/>
                <w:left w:val="none" w:sz="0" w:space="0" w:color="auto"/>
                <w:bottom w:val="none" w:sz="0" w:space="0" w:color="auto"/>
                <w:right w:val="none" w:sz="0" w:space="0" w:color="auto"/>
              </w:divBdr>
            </w:div>
          </w:divsChild>
        </w:div>
        <w:div w:id="635641143">
          <w:marLeft w:val="0"/>
          <w:marRight w:val="0"/>
          <w:marTop w:val="0"/>
          <w:marBottom w:val="0"/>
          <w:divBdr>
            <w:top w:val="none" w:sz="0" w:space="0" w:color="auto"/>
            <w:left w:val="none" w:sz="0" w:space="0" w:color="auto"/>
            <w:bottom w:val="none" w:sz="0" w:space="0" w:color="auto"/>
            <w:right w:val="none" w:sz="0" w:space="0" w:color="auto"/>
          </w:divBdr>
          <w:divsChild>
            <w:div w:id="1496726216">
              <w:marLeft w:val="0"/>
              <w:marRight w:val="0"/>
              <w:marTop w:val="0"/>
              <w:marBottom w:val="0"/>
              <w:divBdr>
                <w:top w:val="none" w:sz="0" w:space="0" w:color="auto"/>
                <w:left w:val="none" w:sz="0" w:space="0" w:color="auto"/>
                <w:bottom w:val="none" w:sz="0" w:space="0" w:color="auto"/>
                <w:right w:val="none" w:sz="0" w:space="0" w:color="auto"/>
              </w:divBdr>
            </w:div>
          </w:divsChild>
        </w:div>
        <w:div w:id="1885025137">
          <w:marLeft w:val="0"/>
          <w:marRight w:val="0"/>
          <w:marTop w:val="0"/>
          <w:marBottom w:val="0"/>
          <w:divBdr>
            <w:top w:val="none" w:sz="0" w:space="0" w:color="auto"/>
            <w:left w:val="none" w:sz="0" w:space="0" w:color="auto"/>
            <w:bottom w:val="none" w:sz="0" w:space="0" w:color="auto"/>
            <w:right w:val="none" w:sz="0" w:space="0" w:color="auto"/>
          </w:divBdr>
          <w:divsChild>
            <w:div w:id="1738433634">
              <w:marLeft w:val="0"/>
              <w:marRight w:val="0"/>
              <w:marTop w:val="0"/>
              <w:marBottom w:val="0"/>
              <w:divBdr>
                <w:top w:val="none" w:sz="0" w:space="0" w:color="auto"/>
                <w:left w:val="none" w:sz="0" w:space="0" w:color="auto"/>
                <w:bottom w:val="none" w:sz="0" w:space="0" w:color="auto"/>
                <w:right w:val="none" w:sz="0" w:space="0" w:color="auto"/>
              </w:divBdr>
            </w:div>
            <w:div w:id="828254334">
              <w:marLeft w:val="0"/>
              <w:marRight w:val="0"/>
              <w:marTop w:val="0"/>
              <w:marBottom w:val="0"/>
              <w:divBdr>
                <w:top w:val="none" w:sz="0" w:space="0" w:color="auto"/>
                <w:left w:val="none" w:sz="0" w:space="0" w:color="auto"/>
                <w:bottom w:val="none" w:sz="0" w:space="0" w:color="auto"/>
                <w:right w:val="none" w:sz="0" w:space="0" w:color="auto"/>
              </w:divBdr>
            </w:div>
          </w:divsChild>
        </w:div>
        <w:div w:id="1067992916">
          <w:marLeft w:val="0"/>
          <w:marRight w:val="0"/>
          <w:marTop w:val="0"/>
          <w:marBottom w:val="0"/>
          <w:divBdr>
            <w:top w:val="none" w:sz="0" w:space="0" w:color="auto"/>
            <w:left w:val="none" w:sz="0" w:space="0" w:color="auto"/>
            <w:bottom w:val="none" w:sz="0" w:space="0" w:color="auto"/>
            <w:right w:val="none" w:sz="0" w:space="0" w:color="auto"/>
          </w:divBdr>
          <w:divsChild>
            <w:div w:id="2086218903">
              <w:marLeft w:val="0"/>
              <w:marRight w:val="0"/>
              <w:marTop w:val="0"/>
              <w:marBottom w:val="0"/>
              <w:divBdr>
                <w:top w:val="none" w:sz="0" w:space="0" w:color="auto"/>
                <w:left w:val="none" w:sz="0" w:space="0" w:color="auto"/>
                <w:bottom w:val="none" w:sz="0" w:space="0" w:color="auto"/>
                <w:right w:val="none" w:sz="0" w:space="0" w:color="auto"/>
              </w:divBdr>
            </w:div>
          </w:divsChild>
        </w:div>
        <w:div w:id="1152065868">
          <w:marLeft w:val="0"/>
          <w:marRight w:val="0"/>
          <w:marTop w:val="0"/>
          <w:marBottom w:val="0"/>
          <w:divBdr>
            <w:top w:val="none" w:sz="0" w:space="0" w:color="auto"/>
            <w:left w:val="none" w:sz="0" w:space="0" w:color="auto"/>
            <w:bottom w:val="none" w:sz="0" w:space="0" w:color="auto"/>
            <w:right w:val="none" w:sz="0" w:space="0" w:color="auto"/>
          </w:divBdr>
          <w:divsChild>
            <w:div w:id="2068799226">
              <w:marLeft w:val="0"/>
              <w:marRight w:val="0"/>
              <w:marTop w:val="0"/>
              <w:marBottom w:val="0"/>
              <w:divBdr>
                <w:top w:val="none" w:sz="0" w:space="0" w:color="auto"/>
                <w:left w:val="none" w:sz="0" w:space="0" w:color="auto"/>
                <w:bottom w:val="none" w:sz="0" w:space="0" w:color="auto"/>
                <w:right w:val="none" w:sz="0" w:space="0" w:color="auto"/>
              </w:divBdr>
            </w:div>
          </w:divsChild>
        </w:div>
        <w:div w:id="564335514">
          <w:marLeft w:val="0"/>
          <w:marRight w:val="0"/>
          <w:marTop w:val="0"/>
          <w:marBottom w:val="0"/>
          <w:divBdr>
            <w:top w:val="none" w:sz="0" w:space="0" w:color="auto"/>
            <w:left w:val="none" w:sz="0" w:space="0" w:color="auto"/>
            <w:bottom w:val="none" w:sz="0" w:space="0" w:color="auto"/>
            <w:right w:val="none" w:sz="0" w:space="0" w:color="auto"/>
          </w:divBdr>
          <w:divsChild>
            <w:div w:id="1750929797">
              <w:marLeft w:val="0"/>
              <w:marRight w:val="0"/>
              <w:marTop w:val="0"/>
              <w:marBottom w:val="0"/>
              <w:divBdr>
                <w:top w:val="none" w:sz="0" w:space="0" w:color="auto"/>
                <w:left w:val="none" w:sz="0" w:space="0" w:color="auto"/>
                <w:bottom w:val="none" w:sz="0" w:space="0" w:color="auto"/>
                <w:right w:val="none" w:sz="0" w:space="0" w:color="auto"/>
              </w:divBdr>
            </w:div>
          </w:divsChild>
        </w:div>
        <w:div w:id="1602638750">
          <w:marLeft w:val="0"/>
          <w:marRight w:val="0"/>
          <w:marTop w:val="0"/>
          <w:marBottom w:val="0"/>
          <w:divBdr>
            <w:top w:val="none" w:sz="0" w:space="0" w:color="auto"/>
            <w:left w:val="none" w:sz="0" w:space="0" w:color="auto"/>
            <w:bottom w:val="none" w:sz="0" w:space="0" w:color="auto"/>
            <w:right w:val="none" w:sz="0" w:space="0" w:color="auto"/>
          </w:divBdr>
          <w:divsChild>
            <w:div w:id="256443348">
              <w:marLeft w:val="0"/>
              <w:marRight w:val="0"/>
              <w:marTop w:val="0"/>
              <w:marBottom w:val="0"/>
              <w:divBdr>
                <w:top w:val="none" w:sz="0" w:space="0" w:color="auto"/>
                <w:left w:val="none" w:sz="0" w:space="0" w:color="auto"/>
                <w:bottom w:val="none" w:sz="0" w:space="0" w:color="auto"/>
                <w:right w:val="none" w:sz="0" w:space="0" w:color="auto"/>
              </w:divBdr>
            </w:div>
          </w:divsChild>
        </w:div>
        <w:div w:id="176580792">
          <w:marLeft w:val="0"/>
          <w:marRight w:val="0"/>
          <w:marTop w:val="0"/>
          <w:marBottom w:val="0"/>
          <w:divBdr>
            <w:top w:val="none" w:sz="0" w:space="0" w:color="auto"/>
            <w:left w:val="none" w:sz="0" w:space="0" w:color="auto"/>
            <w:bottom w:val="none" w:sz="0" w:space="0" w:color="auto"/>
            <w:right w:val="none" w:sz="0" w:space="0" w:color="auto"/>
          </w:divBdr>
          <w:divsChild>
            <w:div w:id="2003000076">
              <w:marLeft w:val="0"/>
              <w:marRight w:val="0"/>
              <w:marTop w:val="0"/>
              <w:marBottom w:val="0"/>
              <w:divBdr>
                <w:top w:val="none" w:sz="0" w:space="0" w:color="auto"/>
                <w:left w:val="none" w:sz="0" w:space="0" w:color="auto"/>
                <w:bottom w:val="none" w:sz="0" w:space="0" w:color="auto"/>
                <w:right w:val="none" w:sz="0" w:space="0" w:color="auto"/>
              </w:divBdr>
            </w:div>
          </w:divsChild>
        </w:div>
        <w:div w:id="2074691400">
          <w:marLeft w:val="0"/>
          <w:marRight w:val="0"/>
          <w:marTop w:val="0"/>
          <w:marBottom w:val="0"/>
          <w:divBdr>
            <w:top w:val="none" w:sz="0" w:space="0" w:color="auto"/>
            <w:left w:val="none" w:sz="0" w:space="0" w:color="auto"/>
            <w:bottom w:val="none" w:sz="0" w:space="0" w:color="auto"/>
            <w:right w:val="none" w:sz="0" w:space="0" w:color="auto"/>
          </w:divBdr>
          <w:divsChild>
            <w:div w:id="106320705">
              <w:marLeft w:val="0"/>
              <w:marRight w:val="0"/>
              <w:marTop w:val="0"/>
              <w:marBottom w:val="0"/>
              <w:divBdr>
                <w:top w:val="none" w:sz="0" w:space="0" w:color="auto"/>
                <w:left w:val="none" w:sz="0" w:space="0" w:color="auto"/>
                <w:bottom w:val="none" w:sz="0" w:space="0" w:color="auto"/>
                <w:right w:val="none" w:sz="0" w:space="0" w:color="auto"/>
              </w:divBdr>
            </w:div>
          </w:divsChild>
        </w:div>
        <w:div w:id="1013609898">
          <w:marLeft w:val="0"/>
          <w:marRight w:val="0"/>
          <w:marTop w:val="0"/>
          <w:marBottom w:val="0"/>
          <w:divBdr>
            <w:top w:val="none" w:sz="0" w:space="0" w:color="auto"/>
            <w:left w:val="none" w:sz="0" w:space="0" w:color="auto"/>
            <w:bottom w:val="none" w:sz="0" w:space="0" w:color="auto"/>
            <w:right w:val="none" w:sz="0" w:space="0" w:color="auto"/>
          </w:divBdr>
          <w:divsChild>
            <w:div w:id="1050611431">
              <w:marLeft w:val="0"/>
              <w:marRight w:val="0"/>
              <w:marTop w:val="0"/>
              <w:marBottom w:val="0"/>
              <w:divBdr>
                <w:top w:val="none" w:sz="0" w:space="0" w:color="auto"/>
                <w:left w:val="none" w:sz="0" w:space="0" w:color="auto"/>
                <w:bottom w:val="none" w:sz="0" w:space="0" w:color="auto"/>
                <w:right w:val="none" w:sz="0" w:space="0" w:color="auto"/>
              </w:divBdr>
            </w:div>
          </w:divsChild>
        </w:div>
        <w:div w:id="1126584207">
          <w:marLeft w:val="0"/>
          <w:marRight w:val="0"/>
          <w:marTop w:val="0"/>
          <w:marBottom w:val="0"/>
          <w:divBdr>
            <w:top w:val="none" w:sz="0" w:space="0" w:color="auto"/>
            <w:left w:val="none" w:sz="0" w:space="0" w:color="auto"/>
            <w:bottom w:val="none" w:sz="0" w:space="0" w:color="auto"/>
            <w:right w:val="none" w:sz="0" w:space="0" w:color="auto"/>
          </w:divBdr>
          <w:divsChild>
            <w:div w:id="916867869">
              <w:marLeft w:val="0"/>
              <w:marRight w:val="0"/>
              <w:marTop w:val="0"/>
              <w:marBottom w:val="0"/>
              <w:divBdr>
                <w:top w:val="none" w:sz="0" w:space="0" w:color="auto"/>
                <w:left w:val="none" w:sz="0" w:space="0" w:color="auto"/>
                <w:bottom w:val="none" w:sz="0" w:space="0" w:color="auto"/>
                <w:right w:val="none" w:sz="0" w:space="0" w:color="auto"/>
              </w:divBdr>
            </w:div>
          </w:divsChild>
        </w:div>
        <w:div w:id="1110667251">
          <w:marLeft w:val="0"/>
          <w:marRight w:val="0"/>
          <w:marTop w:val="0"/>
          <w:marBottom w:val="0"/>
          <w:divBdr>
            <w:top w:val="none" w:sz="0" w:space="0" w:color="auto"/>
            <w:left w:val="none" w:sz="0" w:space="0" w:color="auto"/>
            <w:bottom w:val="none" w:sz="0" w:space="0" w:color="auto"/>
            <w:right w:val="none" w:sz="0" w:space="0" w:color="auto"/>
          </w:divBdr>
          <w:divsChild>
            <w:div w:id="1039742124">
              <w:marLeft w:val="0"/>
              <w:marRight w:val="0"/>
              <w:marTop w:val="0"/>
              <w:marBottom w:val="0"/>
              <w:divBdr>
                <w:top w:val="none" w:sz="0" w:space="0" w:color="auto"/>
                <w:left w:val="none" w:sz="0" w:space="0" w:color="auto"/>
                <w:bottom w:val="none" w:sz="0" w:space="0" w:color="auto"/>
                <w:right w:val="none" w:sz="0" w:space="0" w:color="auto"/>
              </w:divBdr>
            </w:div>
          </w:divsChild>
        </w:div>
        <w:div w:id="7297919">
          <w:marLeft w:val="0"/>
          <w:marRight w:val="0"/>
          <w:marTop w:val="0"/>
          <w:marBottom w:val="0"/>
          <w:divBdr>
            <w:top w:val="none" w:sz="0" w:space="0" w:color="auto"/>
            <w:left w:val="none" w:sz="0" w:space="0" w:color="auto"/>
            <w:bottom w:val="none" w:sz="0" w:space="0" w:color="auto"/>
            <w:right w:val="none" w:sz="0" w:space="0" w:color="auto"/>
          </w:divBdr>
          <w:divsChild>
            <w:div w:id="1669554907">
              <w:marLeft w:val="0"/>
              <w:marRight w:val="0"/>
              <w:marTop w:val="0"/>
              <w:marBottom w:val="0"/>
              <w:divBdr>
                <w:top w:val="none" w:sz="0" w:space="0" w:color="auto"/>
                <w:left w:val="none" w:sz="0" w:space="0" w:color="auto"/>
                <w:bottom w:val="none" w:sz="0" w:space="0" w:color="auto"/>
                <w:right w:val="none" w:sz="0" w:space="0" w:color="auto"/>
              </w:divBdr>
            </w:div>
          </w:divsChild>
        </w:div>
        <w:div w:id="778530144">
          <w:marLeft w:val="0"/>
          <w:marRight w:val="0"/>
          <w:marTop w:val="0"/>
          <w:marBottom w:val="0"/>
          <w:divBdr>
            <w:top w:val="none" w:sz="0" w:space="0" w:color="auto"/>
            <w:left w:val="none" w:sz="0" w:space="0" w:color="auto"/>
            <w:bottom w:val="none" w:sz="0" w:space="0" w:color="auto"/>
            <w:right w:val="none" w:sz="0" w:space="0" w:color="auto"/>
          </w:divBdr>
          <w:divsChild>
            <w:div w:id="1280377414">
              <w:marLeft w:val="0"/>
              <w:marRight w:val="0"/>
              <w:marTop w:val="0"/>
              <w:marBottom w:val="0"/>
              <w:divBdr>
                <w:top w:val="none" w:sz="0" w:space="0" w:color="auto"/>
                <w:left w:val="none" w:sz="0" w:space="0" w:color="auto"/>
                <w:bottom w:val="none" w:sz="0" w:space="0" w:color="auto"/>
                <w:right w:val="none" w:sz="0" w:space="0" w:color="auto"/>
              </w:divBdr>
            </w:div>
          </w:divsChild>
        </w:div>
        <w:div w:id="264775603">
          <w:marLeft w:val="0"/>
          <w:marRight w:val="0"/>
          <w:marTop w:val="0"/>
          <w:marBottom w:val="0"/>
          <w:divBdr>
            <w:top w:val="none" w:sz="0" w:space="0" w:color="auto"/>
            <w:left w:val="none" w:sz="0" w:space="0" w:color="auto"/>
            <w:bottom w:val="none" w:sz="0" w:space="0" w:color="auto"/>
            <w:right w:val="none" w:sz="0" w:space="0" w:color="auto"/>
          </w:divBdr>
          <w:divsChild>
            <w:div w:id="632490515">
              <w:marLeft w:val="0"/>
              <w:marRight w:val="0"/>
              <w:marTop w:val="0"/>
              <w:marBottom w:val="0"/>
              <w:divBdr>
                <w:top w:val="none" w:sz="0" w:space="0" w:color="auto"/>
                <w:left w:val="none" w:sz="0" w:space="0" w:color="auto"/>
                <w:bottom w:val="none" w:sz="0" w:space="0" w:color="auto"/>
                <w:right w:val="none" w:sz="0" w:space="0" w:color="auto"/>
              </w:divBdr>
            </w:div>
          </w:divsChild>
        </w:div>
        <w:div w:id="781800595">
          <w:marLeft w:val="0"/>
          <w:marRight w:val="0"/>
          <w:marTop w:val="0"/>
          <w:marBottom w:val="0"/>
          <w:divBdr>
            <w:top w:val="none" w:sz="0" w:space="0" w:color="auto"/>
            <w:left w:val="none" w:sz="0" w:space="0" w:color="auto"/>
            <w:bottom w:val="none" w:sz="0" w:space="0" w:color="auto"/>
            <w:right w:val="none" w:sz="0" w:space="0" w:color="auto"/>
          </w:divBdr>
          <w:divsChild>
            <w:div w:id="308829595">
              <w:marLeft w:val="0"/>
              <w:marRight w:val="0"/>
              <w:marTop w:val="0"/>
              <w:marBottom w:val="0"/>
              <w:divBdr>
                <w:top w:val="none" w:sz="0" w:space="0" w:color="auto"/>
                <w:left w:val="none" w:sz="0" w:space="0" w:color="auto"/>
                <w:bottom w:val="none" w:sz="0" w:space="0" w:color="auto"/>
                <w:right w:val="none" w:sz="0" w:space="0" w:color="auto"/>
              </w:divBdr>
            </w:div>
          </w:divsChild>
        </w:div>
        <w:div w:id="1729182333">
          <w:marLeft w:val="0"/>
          <w:marRight w:val="0"/>
          <w:marTop w:val="0"/>
          <w:marBottom w:val="0"/>
          <w:divBdr>
            <w:top w:val="none" w:sz="0" w:space="0" w:color="auto"/>
            <w:left w:val="none" w:sz="0" w:space="0" w:color="auto"/>
            <w:bottom w:val="none" w:sz="0" w:space="0" w:color="auto"/>
            <w:right w:val="none" w:sz="0" w:space="0" w:color="auto"/>
          </w:divBdr>
          <w:divsChild>
            <w:div w:id="508830608">
              <w:marLeft w:val="0"/>
              <w:marRight w:val="0"/>
              <w:marTop w:val="0"/>
              <w:marBottom w:val="0"/>
              <w:divBdr>
                <w:top w:val="none" w:sz="0" w:space="0" w:color="auto"/>
                <w:left w:val="none" w:sz="0" w:space="0" w:color="auto"/>
                <w:bottom w:val="none" w:sz="0" w:space="0" w:color="auto"/>
                <w:right w:val="none" w:sz="0" w:space="0" w:color="auto"/>
              </w:divBdr>
            </w:div>
          </w:divsChild>
        </w:div>
        <w:div w:id="2139034199">
          <w:marLeft w:val="0"/>
          <w:marRight w:val="0"/>
          <w:marTop w:val="0"/>
          <w:marBottom w:val="0"/>
          <w:divBdr>
            <w:top w:val="none" w:sz="0" w:space="0" w:color="auto"/>
            <w:left w:val="none" w:sz="0" w:space="0" w:color="auto"/>
            <w:bottom w:val="none" w:sz="0" w:space="0" w:color="auto"/>
            <w:right w:val="none" w:sz="0" w:space="0" w:color="auto"/>
          </w:divBdr>
          <w:divsChild>
            <w:div w:id="1589921096">
              <w:marLeft w:val="0"/>
              <w:marRight w:val="0"/>
              <w:marTop w:val="0"/>
              <w:marBottom w:val="0"/>
              <w:divBdr>
                <w:top w:val="none" w:sz="0" w:space="0" w:color="auto"/>
                <w:left w:val="none" w:sz="0" w:space="0" w:color="auto"/>
                <w:bottom w:val="none" w:sz="0" w:space="0" w:color="auto"/>
                <w:right w:val="none" w:sz="0" w:space="0" w:color="auto"/>
              </w:divBdr>
            </w:div>
          </w:divsChild>
        </w:div>
        <w:div w:id="1862040912">
          <w:marLeft w:val="0"/>
          <w:marRight w:val="0"/>
          <w:marTop w:val="0"/>
          <w:marBottom w:val="0"/>
          <w:divBdr>
            <w:top w:val="none" w:sz="0" w:space="0" w:color="auto"/>
            <w:left w:val="none" w:sz="0" w:space="0" w:color="auto"/>
            <w:bottom w:val="none" w:sz="0" w:space="0" w:color="auto"/>
            <w:right w:val="none" w:sz="0" w:space="0" w:color="auto"/>
          </w:divBdr>
          <w:divsChild>
            <w:div w:id="715083314">
              <w:marLeft w:val="0"/>
              <w:marRight w:val="0"/>
              <w:marTop w:val="0"/>
              <w:marBottom w:val="0"/>
              <w:divBdr>
                <w:top w:val="none" w:sz="0" w:space="0" w:color="auto"/>
                <w:left w:val="none" w:sz="0" w:space="0" w:color="auto"/>
                <w:bottom w:val="none" w:sz="0" w:space="0" w:color="auto"/>
                <w:right w:val="none" w:sz="0" w:space="0" w:color="auto"/>
              </w:divBdr>
            </w:div>
          </w:divsChild>
        </w:div>
        <w:div w:id="2102722676">
          <w:marLeft w:val="0"/>
          <w:marRight w:val="0"/>
          <w:marTop w:val="0"/>
          <w:marBottom w:val="0"/>
          <w:divBdr>
            <w:top w:val="none" w:sz="0" w:space="0" w:color="auto"/>
            <w:left w:val="none" w:sz="0" w:space="0" w:color="auto"/>
            <w:bottom w:val="none" w:sz="0" w:space="0" w:color="auto"/>
            <w:right w:val="none" w:sz="0" w:space="0" w:color="auto"/>
          </w:divBdr>
          <w:divsChild>
            <w:div w:id="92554969">
              <w:marLeft w:val="0"/>
              <w:marRight w:val="0"/>
              <w:marTop w:val="0"/>
              <w:marBottom w:val="0"/>
              <w:divBdr>
                <w:top w:val="none" w:sz="0" w:space="0" w:color="auto"/>
                <w:left w:val="none" w:sz="0" w:space="0" w:color="auto"/>
                <w:bottom w:val="none" w:sz="0" w:space="0" w:color="auto"/>
                <w:right w:val="none" w:sz="0" w:space="0" w:color="auto"/>
              </w:divBdr>
            </w:div>
          </w:divsChild>
        </w:div>
        <w:div w:id="1479033026">
          <w:marLeft w:val="0"/>
          <w:marRight w:val="0"/>
          <w:marTop w:val="0"/>
          <w:marBottom w:val="0"/>
          <w:divBdr>
            <w:top w:val="none" w:sz="0" w:space="0" w:color="auto"/>
            <w:left w:val="none" w:sz="0" w:space="0" w:color="auto"/>
            <w:bottom w:val="none" w:sz="0" w:space="0" w:color="auto"/>
            <w:right w:val="none" w:sz="0" w:space="0" w:color="auto"/>
          </w:divBdr>
          <w:divsChild>
            <w:div w:id="2050110116">
              <w:marLeft w:val="0"/>
              <w:marRight w:val="0"/>
              <w:marTop w:val="0"/>
              <w:marBottom w:val="0"/>
              <w:divBdr>
                <w:top w:val="none" w:sz="0" w:space="0" w:color="auto"/>
                <w:left w:val="none" w:sz="0" w:space="0" w:color="auto"/>
                <w:bottom w:val="none" w:sz="0" w:space="0" w:color="auto"/>
                <w:right w:val="none" w:sz="0" w:space="0" w:color="auto"/>
              </w:divBdr>
            </w:div>
          </w:divsChild>
        </w:div>
        <w:div w:id="441657223">
          <w:marLeft w:val="0"/>
          <w:marRight w:val="0"/>
          <w:marTop w:val="0"/>
          <w:marBottom w:val="0"/>
          <w:divBdr>
            <w:top w:val="none" w:sz="0" w:space="0" w:color="auto"/>
            <w:left w:val="none" w:sz="0" w:space="0" w:color="auto"/>
            <w:bottom w:val="none" w:sz="0" w:space="0" w:color="auto"/>
            <w:right w:val="none" w:sz="0" w:space="0" w:color="auto"/>
          </w:divBdr>
          <w:divsChild>
            <w:div w:id="1570964821">
              <w:marLeft w:val="0"/>
              <w:marRight w:val="0"/>
              <w:marTop w:val="0"/>
              <w:marBottom w:val="0"/>
              <w:divBdr>
                <w:top w:val="none" w:sz="0" w:space="0" w:color="auto"/>
                <w:left w:val="none" w:sz="0" w:space="0" w:color="auto"/>
                <w:bottom w:val="none" w:sz="0" w:space="0" w:color="auto"/>
                <w:right w:val="none" w:sz="0" w:space="0" w:color="auto"/>
              </w:divBdr>
            </w:div>
          </w:divsChild>
        </w:div>
        <w:div w:id="1658072317">
          <w:marLeft w:val="0"/>
          <w:marRight w:val="0"/>
          <w:marTop w:val="0"/>
          <w:marBottom w:val="0"/>
          <w:divBdr>
            <w:top w:val="none" w:sz="0" w:space="0" w:color="auto"/>
            <w:left w:val="none" w:sz="0" w:space="0" w:color="auto"/>
            <w:bottom w:val="none" w:sz="0" w:space="0" w:color="auto"/>
            <w:right w:val="none" w:sz="0" w:space="0" w:color="auto"/>
          </w:divBdr>
          <w:divsChild>
            <w:div w:id="2136874322">
              <w:marLeft w:val="0"/>
              <w:marRight w:val="0"/>
              <w:marTop w:val="0"/>
              <w:marBottom w:val="0"/>
              <w:divBdr>
                <w:top w:val="none" w:sz="0" w:space="0" w:color="auto"/>
                <w:left w:val="none" w:sz="0" w:space="0" w:color="auto"/>
                <w:bottom w:val="none" w:sz="0" w:space="0" w:color="auto"/>
                <w:right w:val="none" w:sz="0" w:space="0" w:color="auto"/>
              </w:divBdr>
            </w:div>
          </w:divsChild>
        </w:div>
        <w:div w:id="66465049">
          <w:marLeft w:val="0"/>
          <w:marRight w:val="0"/>
          <w:marTop w:val="0"/>
          <w:marBottom w:val="0"/>
          <w:divBdr>
            <w:top w:val="none" w:sz="0" w:space="0" w:color="auto"/>
            <w:left w:val="none" w:sz="0" w:space="0" w:color="auto"/>
            <w:bottom w:val="none" w:sz="0" w:space="0" w:color="auto"/>
            <w:right w:val="none" w:sz="0" w:space="0" w:color="auto"/>
          </w:divBdr>
          <w:divsChild>
            <w:div w:id="2100904401">
              <w:marLeft w:val="0"/>
              <w:marRight w:val="0"/>
              <w:marTop w:val="0"/>
              <w:marBottom w:val="0"/>
              <w:divBdr>
                <w:top w:val="none" w:sz="0" w:space="0" w:color="auto"/>
                <w:left w:val="none" w:sz="0" w:space="0" w:color="auto"/>
                <w:bottom w:val="none" w:sz="0" w:space="0" w:color="auto"/>
                <w:right w:val="none" w:sz="0" w:space="0" w:color="auto"/>
              </w:divBdr>
            </w:div>
          </w:divsChild>
        </w:div>
        <w:div w:id="642004959">
          <w:marLeft w:val="0"/>
          <w:marRight w:val="0"/>
          <w:marTop w:val="0"/>
          <w:marBottom w:val="0"/>
          <w:divBdr>
            <w:top w:val="none" w:sz="0" w:space="0" w:color="auto"/>
            <w:left w:val="none" w:sz="0" w:space="0" w:color="auto"/>
            <w:bottom w:val="none" w:sz="0" w:space="0" w:color="auto"/>
            <w:right w:val="none" w:sz="0" w:space="0" w:color="auto"/>
          </w:divBdr>
          <w:divsChild>
            <w:div w:id="735785001">
              <w:marLeft w:val="0"/>
              <w:marRight w:val="0"/>
              <w:marTop w:val="0"/>
              <w:marBottom w:val="0"/>
              <w:divBdr>
                <w:top w:val="none" w:sz="0" w:space="0" w:color="auto"/>
                <w:left w:val="none" w:sz="0" w:space="0" w:color="auto"/>
                <w:bottom w:val="none" w:sz="0" w:space="0" w:color="auto"/>
                <w:right w:val="none" w:sz="0" w:space="0" w:color="auto"/>
              </w:divBdr>
            </w:div>
          </w:divsChild>
        </w:div>
        <w:div w:id="1419641169">
          <w:marLeft w:val="0"/>
          <w:marRight w:val="0"/>
          <w:marTop w:val="0"/>
          <w:marBottom w:val="0"/>
          <w:divBdr>
            <w:top w:val="none" w:sz="0" w:space="0" w:color="auto"/>
            <w:left w:val="none" w:sz="0" w:space="0" w:color="auto"/>
            <w:bottom w:val="none" w:sz="0" w:space="0" w:color="auto"/>
            <w:right w:val="none" w:sz="0" w:space="0" w:color="auto"/>
          </w:divBdr>
          <w:divsChild>
            <w:div w:id="194345791">
              <w:marLeft w:val="0"/>
              <w:marRight w:val="0"/>
              <w:marTop w:val="0"/>
              <w:marBottom w:val="0"/>
              <w:divBdr>
                <w:top w:val="none" w:sz="0" w:space="0" w:color="auto"/>
                <w:left w:val="none" w:sz="0" w:space="0" w:color="auto"/>
                <w:bottom w:val="none" w:sz="0" w:space="0" w:color="auto"/>
                <w:right w:val="none" w:sz="0" w:space="0" w:color="auto"/>
              </w:divBdr>
            </w:div>
          </w:divsChild>
        </w:div>
        <w:div w:id="522331336">
          <w:marLeft w:val="0"/>
          <w:marRight w:val="0"/>
          <w:marTop w:val="0"/>
          <w:marBottom w:val="0"/>
          <w:divBdr>
            <w:top w:val="none" w:sz="0" w:space="0" w:color="auto"/>
            <w:left w:val="none" w:sz="0" w:space="0" w:color="auto"/>
            <w:bottom w:val="none" w:sz="0" w:space="0" w:color="auto"/>
            <w:right w:val="none" w:sz="0" w:space="0" w:color="auto"/>
          </w:divBdr>
          <w:divsChild>
            <w:div w:id="1991520667">
              <w:marLeft w:val="0"/>
              <w:marRight w:val="0"/>
              <w:marTop w:val="0"/>
              <w:marBottom w:val="0"/>
              <w:divBdr>
                <w:top w:val="none" w:sz="0" w:space="0" w:color="auto"/>
                <w:left w:val="none" w:sz="0" w:space="0" w:color="auto"/>
                <w:bottom w:val="none" w:sz="0" w:space="0" w:color="auto"/>
                <w:right w:val="none" w:sz="0" w:space="0" w:color="auto"/>
              </w:divBdr>
            </w:div>
          </w:divsChild>
        </w:div>
        <w:div w:id="761032861">
          <w:marLeft w:val="0"/>
          <w:marRight w:val="0"/>
          <w:marTop w:val="0"/>
          <w:marBottom w:val="0"/>
          <w:divBdr>
            <w:top w:val="none" w:sz="0" w:space="0" w:color="auto"/>
            <w:left w:val="none" w:sz="0" w:space="0" w:color="auto"/>
            <w:bottom w:val="none" w:sz="0" w:space="0" w:color="auto"/>
            <w:right w:val="none" w:sz="0" w:space="0" w:color="auto"/>
          </w:divBdr>
          <w:divsChild>
            <w:div w:id="793794394">
              <w:marLeft w:val="0"/>
              <w:marRight w:val="0"/>
              <w:marTop w:val="0"/>
              <w:marBottom w:val="0"/>
              <w:divBdr>
                <w:top w:val="none" w:sz="0" w:space="0" w:color="auto"/>
                <w:left w:val="none" w:sz="0" w:space="0" w:color="auto"/>
                <w:bottom w:val="none" w:sz="0" w:space="0" w:color="auto"/>
                <w:right w:val="none" w:sz="0" w:space="0" w:color="auto"/>
              </w:divBdr>
            </w:div>
          </w:divsChild>
        </w:div>
        <w:div w:id="101998381">
          <w:marLeft w:val="0"/>
          <w:marRight w:val="0"/>
          <w:marTop w:val="0"/>
          <w:marBottom w:val="0"/>
          <w:divBdr>
            <w:top w:val="none" w:sz="0" w:space="0" w:color="auto"/>
            <w:left w:val="none" w:sz="0" w:space="0" w:color="auto"/>
            <w:bottom w:val="none" w:sz="0" w:space="0" w:color="auto"/>
            <w:right w:val="none" w:sz="0" w:space="0" w:color="auto"/>
          </w:divBdr>
          <w:divsChild>
            <w:div w:id="1351103942">
              <w:marLeft w:val="0"/>
              <w:marRight w:val="0"/>
              <w:marTop w:val="0"/>
              <w:marBottom w:val="0"/>
              <w:divBdr>
                <w:top w:val="none" w:sz="0" w:space="0" w:color="auto"/>
                <w:left w:val="none" w:sz="0" w:space="0" w:color="auto"/>
                <w:bottom w:val="none" w:sz="0" w:space="0" w:color="auto"/>
                <w:right w:val="none" w:sz="0" w:space="0" w:color="auto"/>
              </w:divBdr>
            </w:div>
          </w:divsChild>
        </w:div>
        <w:div w:id="1772696544">
          <w:marLeft w:val="0"/>
          <w:marRight w:val="0"/>
          <w:marTop w:val="0"/>
          <w:marBottom w:val="0"/>
          <w:divBdr>
            <w:top w:val="none" w:sz="0" w:space="0" w:color="auto"/>
            <w:left w:val="none" w:sz="0" w:space="0" w:color="auto"/>
            <w:bottom w:val="none" w:sz="0" w:space="0" w:color="auto"/>
            <w:right w:val="none" w:sz="0" w:space="0" w:color="auto"/>
          </w:divBdr>
          <w:divsChild>
            <w:div w:id="1884175440">
              <w:marLeft w:val="0"/>
              <w:marRight w:val="0"/>
              <w:marTop w:val="0"/>
              <w:marBottom w:val="0"/>
              <w:divBdr>
                <w:top w:val="none" w:sz="0" w:space="0" w:color="auto"/>
                <w:left w:val="none" w:sz="0" w:space="0" w:color="auto"/>
                <w:bottom w:val="none" w:sz="0" w:space="0" w:color="auto"/>
                <w:right w:val="none" w:sz="0" w:space="0" w:color="auto"/>
              </w:divBdr>
            </w:div>
          </w:divsChild>
        </w:div>
        <w:div w:id="1759793608">
          <w:marLeft w:val="0"/>
          <w:marRight w:val="0"/>
          <w:marTop w:val="0"/>
          <w:marBottom w:val="0"/>
          <w:divBdr>
            <w:top w:val="none" w:sz="0" w:space="0" w:color="auto"/>
            <w:left w:val="none" w:sz="0" w:space="0" w:color="auto"/>
            <w:bottom w:val="none" w:sz="0" w:space="0" w:color="auto"/>
            <w:right w:val="none" w:sz="0" w:space="0" w:color="auto"/>
          </w:divBdr>
          <w:divsChild>
            <w:div w:id="856653785">
              <w:marLeft w:val="0"/>
              <w:marRight w:val="0"/>
              <w:marTop w:val="0"/>
              <w:marBottom w:val="0"/>
              <w:divBdr>
                <w:top w:val="none" w:sz="0" w:space="0" w:color="auto"/>
                <w:left w:val="none" w:sz="0" w:space="0" w:color="auto"/>
                <w:bottom w:val="none" w:sz="0" w:space="0" w:color="auto"/>
                <w:right w:val="none" w:sz="0" w:space="0" w:color="auto"/>
              </w:divBdr>
            </w:div>
          </w:divsChild>
        </w:div>
        <w:div w:id="1719937415">
          <w:marLeft w:val="0"/>
          <w:marRight w:val="0"/>
          <w:marTop w:val="0"/>
          <w:marBottom w:val="0"/>
          <w:divBdr>
            <w:top w:val="none" w:sz="0" w:space="0" w:color="auto"/>
            <w:left w:val="none" w:sz="0" w:space="0" w:color="auto"/>
            <w:bottom w:val="none" w:sz="0" w:space="0" w:color="auto"/>
            <w:right w:val="none" w:sz="0" w:space="0" w:color="auto"/>
          </w:divBdr>
          <w:divsChild>
            <w:div w:id="2078048131">
              <w:marLeft w:val="0"/>
              <w:marRight w:val="0"/>
              <w:marTop w:val="0"/>
              <w:marBottom w:val="0"/>
              <w:divBdr>
                <w:top w:val="none" w:sz="0" w:space="0" w:color="auto"/>
                <w:left w:val="none" w:sz="0" w:space="0" w:color="auto"/>
                <w:bottom w:val="none" w:sz="0" w:space="0" w:color="auto"/>
                <w:right w:val="none" w:sz="0" w:space="0" w:color="auto"/>
              </w:divBdr>
            </w:div>
          </w:divsChild>
        </w:div>
        <w:div w:id="598752792">
          <w:marLeft w:val="0"/>
          <w:marRight w:val="0"/>
          <w:marTop w:val="0"/>
          <w:marBottom w:val="0"/>
          <w:divBdr>
            <w:top w:val="none" w:sz="0" w:space="0" w:color="auto"/>
            <w:left w:val="none" w:sz="0" w:space="0" w:color="auto"/>
            <w:bottom w:val="none" w:sz="0" w:space="0" w:color="auto"/>
            <w:right w:val="none" w:sz="0" w:space="0" w:color="auto"/>
          </w:divBdr>
          <w:divsChild>
            <w:div w:id="1196238378">
              <w:marLeft w:val="0"/>
              <w:marRight w:val="0"/>
              <w:marTop w:val="0"/>
              <w:marBottom w:val="0"/>
              <w:divBdr>
                <w:top w:val="none" w:sz="0" w:space="0" w:color="auto"/>
                <w:left w:val="none" w:sz="0" w:space="0" w:color="auto"/>
                <w:bottom w:val="none" w:sz="0" w:space="0" w:color="auto"/>
                <w:right w:val="none" w:sz="0" w:space="0" w:color="auto"/>
              </w:divBdr>
            </w:div>
          </w:divsChild>
        </w:div>
        <w:div w:id="1140346682">
          <w:marLeft w:val="0"/>
          <w:marRight w:val="0"/>
          <w:marTop w:val="0"/>
          <w:marBottom w:val="0"/>
          <w:divBdr>
            <w:top w:val="none" w:sz="0" w:space="0" w:color="auto"/>
            <w:left w:val="none" w:sz="0" w:space="0" w:color="auto"/>
            <w:bottom w:val="none" w:sz="0" w:space="0" w:color="auto"/>
            <w:right w:val="none" w:sz="0" w:space="0" w:color="auto"/>
          </w:divBdr>
          <w:divsChild>
            <w:div w:id="1003507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mp/konfidenciali_informacija.pdf"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Kainodarosnustatymometodikos_10_1p.pdf"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konfidenciali_informacija.pdf"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5B88974-C021-4C4B-B095-DF16264FAF90}">
  <we:reference id="WA200010453" version="1.0.0.1" store="Omex" storeType="OMEX"/>
  <we:alternateReferences>
    <we:reference id="WA200010453" version="1.0.0.1" store="WA200010453" storeType="OMEX"/>
  </we:alternateReferences>
  <we:properties>
    <we:property name="claude.fileId" value="&quot;36692e0f-7802-4375-86cd-c7a41bd6ca44&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8BD176-A995-4F1C-BD1E-3C27DBB9A40C}">
  <ds:schemaRefs>
    <ds:schemaRef ds:uri="http://schemas.openxmlformats.org/officeDocument/2006/bibliography"/>
  </ds:schemaRefs>
</ds:datastoreItem>
</file>

<file path=customXml/itemProps2.xml><?xml version="1.0" encoding="utf-8"?>
<ds:datastoreItem xmlns:ds="http://schemas.openxmlformats.org/officeDocument/2006/customXml" ds:itemID="{044DD4D7-C111-4070-99DC-323023658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2E76D3-5534-4155-B5AD-BEA8EC54A0F0}">
  <ds:schemaRefs>
    <ds:schemaRef ds:uri="http://schemas.microsoft.com/sharepoint/v3/contenttype/forms"/>
  </ds:schemaRefs>
</ds:datastoreItem>
</file>

<file path=customXml/itemProps4.xml><?xml version="1.0" encoding="utf-8"?>
<ds:datastoreItem xmlns:ds="http://schemas.openxmlformats.org/officeDocument/2006/customXml" ds:itemID="{7402CE2A-5A74-410C-9950-39D28531980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1292</Words>
  <Characters>7371</Characters>
  <Application>Microsoft Office Word</Application>
  <DocSecurity>4</DocSecurity>
  <Lines>61</Lines>
  <Paragraphs>17</Paragraphs>
  <ScaleCrop>false</ScaleCrop>
  <HeadingPairs>
    <vt:vector size="6" baseType="variant">
      <vt:variant>
        <vt:lpstr>Pavadinimas</vt:lpstr>
      </vt:variant>
      <vt:variant>
        <vt:i4>1</vt:i4>
      </vt:variant>
      <vt:variant>
        <vt:lpstr>Title</vt:lpstr>
      </vt:variant>
      <vt:variant>
        <vt:i4>1</vt:i4>
      </vt:variant>
      <vt:variant>
        <vt:lpstr>Headings</vt:lpstr>
      </vt:variant>
      <vt:variant>
        <vt:i4>1</vt:i4>
      </vt:variant>
    </vt:vector>
  </HeadingPairs>
  <TitlesOfParts>
    <vt:vector size="3" baseType="lpstr">
      <vt:lpstr/>
      <vt:lpstr/>
      <vt:lpstr>    Pirkimo sąlygų 6 priedas „Pasiūlymo forma“</vt:lpstr>
    </vt:vector>
  </TitlesOfParts>
  <Company/>
  <LinksUpToDate>false</LinksUpToDate>
  <CharactersWithSpaces>8646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Almina Zinevičienė</cp:lastModifiedBy>
  <cp:revision>2</cp:revision>
  <cp:lastPrinted>2024-01-05T13:07:00Z</cp:lastPrinted>
  <dcterms:created xsi:type="dcterms:W3CDTF">2026-07-01T10:17:00Z</dcterms:created>
  <dcterms:modified xsi:type="dcterms:W3CDTF">2026-07-01T10:17:00Z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0x010100487FE2738D91F74F8C6A2C0FB1267BBC</vt:lpwstr>
  </property>
</Properties>
</file>